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5FAA" w14:textId="2E67CC0E" w:rsidR="0069034B" w:rsidRPr="0069034B" w:rsidRDefault="0069034B" w:rsidP="0069034B">
      <w:pPr>
        <w:spacing w:after="0" w:line="240" w:lineRule="auto"/>
        <w:jc w:val="right"/>
        <w:rPr>
          <w:rFonts w:ascii="Calibri" w:eastAsia="Times New Roman" w:hAnsi="Calibri" w:cs="Calibri"/>
          <w:color w:val="000000" w:themeColor="text1"/>
          <w:sz w:val="24"/>
          <w:szCs w:val="24"/>
          <w:lang w:eastAsia="en-GB"/>
        </w:rPr>
      </w:pPr>
      <w:bookmarkStart w:id="0" w:name="_Hlk58173135"/>
      <w:r w:rsidRPr="0069034B">
        <w:rPr>
          <w:rFonts w:ascii="Calibri" w:eastAsia="Times New Roman" w:hAnsi="Calibri" w:cs="Calibri"/>
          <w:color w:val="000000" w:themeColor="text1"/>
          <w:sz w:val="24"/>
          <w:szCs w:val="24"/>
          <w:lang w:eastAsia="en-GB"/>
        </w:rPr>
        <w:t>Αθήνα, 1</w:t>
      </w:r>
      <w:r>
        <w:rPr>
          <w:rFonts w:ascii="Calibri" w:eastAsia="Times New Roman" w:hAnsi="Calibri" w:cs="Calibri"/>
          <w:color w:val="000000" w:themeColor="text1"/>
          <w:sz w:val="24"/>
          <w:szCs w:val="24"/>
          <w:lang w:eastAsia="en-GB"/>
        </w:rPr>
        <w:t>8</w:t>
      </w:r>
      <w:r w:rsidRPr="0069034B">
        <w:rPr>
          <w:rFonts w:ascii="Calibri" w:eastAsia="Times New Roman" w:hAnsi="Calibri" w:cs="Calibri"/>
          <w:color w:val="000000" w:themeColor="text1"/>
          <w:sz w:val="24"/>
          <w:szCs w:val="24"/>
          <w:lang w:eastAsia="en-GB"/>
        </w:rPr>
        <w:t xml:space="preserve"> Δεκεμβρίου 202</w:t>
      </w:r>
      <w:r>
        <w:rPr>
          <w:rFonts w:ascii="Calibri" w:eastAsia="Times New Roman" w:hAnsi="Calibri" w:cs="Calibri"/>
          <w:color w:val="000000" w:themeColor="text1"/>
          <w:sz w:val="24"/>
          <w:szCs w:val="24"/>
          <w:lang w:eastAsia="en-GB"/>
        </w:rPr>
        <w:t>3</w:t>
      </w:r>
    </w:p>
    <w:p w14:paraId="119BE343" w14:textId="77777777" w:rsidR="0069034B" w:rsidRPr="0069034B" w:rsidRDefault="0069034B" w:rsidP="0069034B">
      <w:pPr>
        <w:spacing w:after="0" w:line="240" w:lineRule="auto"/>
        <w:jc w:val="right"/>
        <w:rPr>
          <w:rFonts w:ascii="Calibri" w:eastAsia="Times New Roman" w:hAnsi="Calibri" w:cs="Calibri"/>
          <w:color w:val="000000" w:themeColor="text1"/>
          <w:sz w:val="24"/>
          <w:szCs w:val="24"/>
          <w:lang w:eastAsia="en-GB"/>
        </w:rPr>
      </w:pPr>
    </w:p>
    <w:p w14:paraId="246A4766" w14:textId="77777777" w:rsidR="0069034B" w:rsidRPr="0069034B" w:rsidRDefault="0069034B" w:rsidP="0069034B">
      <w:pPr>
        <w:spacing w:after="0" w:line="240" w:lineRule="auto"/>
        <w:jc w:val="center"/>
        <w:rPr>
          <w:rFonts w:ascii="Calibri" w:eastAsia="Times New Roman" w:hAnsi="Calibri" w:cs="Calibri"/>
          <w:b/>
          <w:color w:val="000000" w:themeColor="text1"/>
          <w:sz w:val="24"/>
          <w:szCs w:val="24"/>
          <w:lang w:eastAsia="en-GB"/>
        </w:rPr>
      </w:pPr>
      <w:r w:rsidRPr="0069034B">
        <w:rPr>
          <w:rFonts w:ascii="Calibri" w:eastAsia="Times New Roman" w:hAnsi="Calibri" w:cs="Calibri"/>
          <w:b/>
          <w:color w:val="000000" w:themeColor="text1"/>
          <w:sz w:val="24"/>
          <w:szCs w:val="24"/>
          <w:lang w:eastAsia="en-GB"/>
        </w:rPr>
        <w:t>Δελτίο Τύπου</w:t>
      </w:r>
    </w:p>
    <w:p w14:paraId="1C41E787" w14:textId="77777777" w:rsidR="0069034B" w:rsidRPr="0069034B" w:rsidRDefault="0069034B" w:rsidP="0069034B">
      <w:pPr>
        <w:spacing w:after="0" w:line="240" w:lineRule="auto"/>
        <w:jc w:val="center"/>
        <w:rPr>
          <w:rFonts w:ascii="Calibri" w:eastAsia="Calibri" w:hAnsi="Calibri" w:cs="Calibri"/>
          <w:b/>
          <w:bCs/>
          <w:color w:val="000000" w:themeColor="text1"/>
          <w:sz w:val="24"/>
          <w:szCs w:val="24"/>
          <w:lang w:eastAsia="en-GB"/>
        </w:rPr>
      </w:pPr>
    </w:p>
    <w:p w14:paraId="275BE6DC" w14:textId="73A852AF" w:rsidR="0069034B" w:rsidRPr="00B53620" w:rsidRDefault="009329F3" w:rsidP="0039370F">
      <w:pPr>
        <w:spacing w:after="0" w:line="240" w:lineRule="auto"/>
        <w:jc w:val="center"/>
        <w:rPr>
          <w:rFonts w:ascii="Calibri" w:eastAsia="Times New Roman" w:hAnsi="Calibri" w:cs="Calibri"/>
          <w:b/>
          <w:color w:val="000000" w:themeColor="text1"/>
          <w:sz w:val="24"/>
          <w:szCs w:val="24"/>
          <w:lang w:eastAsia="en-GB"/>
        </w:rPr>
      </w:pPr>
      <w:r w:rsidRPr="009329F3">
        <w:rPr>
          <w:rFonts w:ascii="Calibri" w:eastAsia="Calibri" w:hAnsi="Calibri" w:cs="Calibri"/>
          <w:b/>
          <w:bCs/>
          <w:color w:val="000000" w:themeColor="text1"/>
          <w:sz w:val="24"/>
          <w:szCs w:val="24"/>
          <w:lang w:eastAsia="en-GB"/>
        </w:rPr>
        <w:t xml:space="preserve">Η επόμενη μέρα των ψηφιακών έργων </w:t>
      </w:r>
      <w:r>
        <w:rPr>
          <w:rFonts w:ascii="Calibri" w:eastAsia="Calibri" w:hAnsi="Calibri" w:cs="Calibri"/>
          <w:b/>
          <w:bCs/>
          <w:color w:val="000000" w:themeColor="text1"/>
          <w:sz w:val="24"/>
          <w:szCs w:val="24"/>
          <w:lang w:eastAsia="en-GB"/>
        </w:rPr>
        <w:t>&amp; ο ψηφιακός μετασχηματισμός</w:t>
      </w:r>
      <w:r w:rsidRPr="009329F3">
        <w:rPr>
          <w:rFonts w:ascii="Calibri" w:eastAsia="Calibri" w:hAnsi="Calibri" w:cs="Calibri"/>
          <w:b/>
          <w:bCs/>
          <w:color w:val="000000" w:themeColor="text1"/>
          <w:sz w:val="24"/>
          <w:szCs w:val="24"/>
          <w:lang w:eastAsia="en-GB"/>
        </w:rPr>
        <w:t xml:space="preserve"> </w:t>
      </w:r>
      <w:r>
        <w:rPr>
          <w:rFonts w:ascii="Calibri" w:eastAsia="Calibri" w:hAnsi="Calibri" w:cs="Calibri"/>
          <w:b/>
          <w:bCs/>
          <w:color w:val="000000" w:themeColor="text1"/>
          <w:sz w:val="24"/>
          <w:szCs w:val="24"/>
          <w:lang w:eastAsia="en-GB"/>
        </w:rPr>
        <w:t>των</w:t>
      </w:r>
      <w:r w:rsidRPr="009329F3">
        <w:rPr>
          <w:rFonts w:ascii="Calibri" w:eastAsia="Calibri" w:hAnsi="Calibri" w:cs="Calibri"/>
          <w:b/>
          <w:bCs/>
          <w:color w:val="000000" w:themeColor="text1"/>
          <w:sz w:val="24"/>
          <w:szCs w:val="24"/>
          <w:lang w:eastAsia="en-GB"/>
        </w:rPr>
        <w:t xml:space="preserve"> μικρομεσαί</w:t>
      </w:r>
      <w:r>
        <w:rPr>
          <w:rFonts w:ascii="Calibri" w:eastAsia="Calibri" w:hAnsi="Calibri" w:cs="Calibri"/>
          <w:b/>
          <w:bCs/>
          <w:color w:val="000000" w:themeColor="text1"/>
          <w:sz w:val="24"/>
          <w:szCs w:val="24"/>
          <w:lang w:eastAsia="en-GB"/>
        </w:rPr>
        <w:t>ων</w:t>
      </w:r>
      <w:r w:rsidRPr="009329F3">
        <w:rPr>
          <w:rFonts w:ascii="Calibri" w:eastAsia="Calibri" w:hAnsi="Calibri" w:cs="Calibri"/>
          <w:b/>
          <w:bCs/>
          <w:color w:val="000000" w:themeColor="text1"/>
          <w:sz w:val="24"/>
          <w:szCs w:val="24"/>
          <w:lang w:eastAsia="en-GB"/>
        </w:rPr>
        <w:t xml:space="preserve"> επιχειρήσε</w:t>
      </w:r>
      <w:r>
        <w:rPr>
          <w:rFonts w:ascii="Calibri" w:eastAsia="Calibri" w:hAnsi="Calibri" w:cs="Calibri"/>
          <w:b/>
          <w:bCs/>
          <w:color w:val="000000" w:themeColor="text1"/>
          <w:sz w:val="24"/>
          <w:szCs w:val="24"/>
          <w:lang w:eastAsia="en-GB"/>
        </w:rPr>
        <w:t>ων</w:t>
      </w:r>
      <w:r w:rsidR="0039370F">
        <w:rPr>
          <w:rFonts w:ascii="Calibri" w:eastAsia="Calibri" w:hAnsi="Calibri" w:cs="Calibri"/>
          <w:b/>
          <w:bCs/>
          <w:color w:val="000000" w:themeColor="text1"/>
          <w:sz w:val="24"/>
          <w:szCs w:val="24"/>
          <w:lang w:eastAsia="en-GB"/>
        </w:rPr>
        <w:t xml:space="preserve">, </w:t>
      </w:r>
      <w:r w:rsidR="004072A8">
        <w:rPr>
          <w:rFonts w:ascii="Calibri" w:eastAsia="Calibri" w:hAnsi="Calibri" w:cs="Calibri"/>
          <w:b/>
          <w:bCs/>
          <w:color w:val="000000" w:themeColor="text1"/>
          <w:sz w:val="24"/>
          <w:szCs w:val="24"/>
          <w:lang w:eastAsia="en-GB"/>
        </w:rPr>
        <w:t xml:space="preserve">αλλά </w:t>
      </w:r>
      <w:r>
        <w:rPr>
          <w:rFonts w:ascii="Calibri" w:eastAsia="Calibri" w:hAnsi="Calibri" w:cs="Calibri"/>
          <w:b/>
          <w:bCs/>
          <w:color w:val="000000" w:themeColor="text1"/>
          <w:sz w:val="24"/>
          <w:szCs w:val="24"/>
          <w:lang w:eastAsia="en-GB"/>
        </w:rPr>
        <w:t xml:space="preserve">και </w:t>
      </w:r>
      <w:r w:rsidR="004072A8">
        <w:rPr>
          <w:rFonts w:ascii="Calibri" w:eastAsia="Calibri" w:hAnsi="Calibri" w:cs="Calibri"/>
          <w:b/>
          <w:bCs/>
          <w:color w:val="000000" w:themeColor="text1"/>
          <w:sz w:val="24"/>
          <w:szCs w:val="24"/>
          <w:lang w:eastAsia="en-GB"/>
        </w:rPr>
        <w:t>η ανάγκη για ανάπτυξη ψ</w:t>
      </w:r>
      <w:r w:rsidR="004072A8" w:rsidRPr="004072A8">
        <w:rPr>
          <w:rFonts w:ascii="Calibri" w:eastAsia="Calibri" w:hAnsi="Calibri" w:cs="Calibri"/>
          <w:b/>
          <w:bCs/>
          <w:color w:val="000000" w:themeColor="text1"/>
          <w:sz w:val="24"/>
          <w:szCs w:val="24"/>
          <w:lang w:eastAsia="en-GB"/>
        </w:rPr>
        <w:t>ηφιακ</w:t>
      </w:r>
      <w:r w:rsidR="004072A8">
        <w:rPr>
          <w:rFonts w:ascii="Calibri" w:eastAsia="Calibri" w:hAnsi="Calibri" w:cs="Calibri"/>
          <w:b/>
          <w:bCs/>
          <w:color w:val="000000" w:themeColor="text1"/>
          <w:sz w:val="24"/>
          <w:szCs w:val="24"/>
          <w:lang w:eastAsia="en-GB"/>
        </w:rPr>
        <w:t>ών</w:t>
      </w:r>
      <w:r w:rsidR="004072A8" w:rsidRPr="004072A8">
        <w:rPr>
          <w:rFonts w:ascii="Calibri" w:eastAsia="Calibri" w:hAnsi="Calibri" w:cs="Calibri"/>
          <w:b/>
          <w:bCs/>
          <w:color w:val="000000" w:themeColor="text1"/>
          <w:sz w:val="24"/>
          <w:szCs w:val="24"/>
          <w:lang w:eastAsia="en-GB"/>
        </w:rPr>
        <w:t xml:space="preserve"> δεξι</w:t>
      </w:r>
      <w:r w:rsidR="004072A8">
        <w:rPr>
          <w:rFonts w:ascii="Calibri" w:eastAsia="Calibri" w:hAnsi="Calibri" w:cs="Calibri"/>
          <w:b/>
          <w:bCs/>
          <w:color w:val="000000" w:themeColor="text1"/>
          <w:sz w:val="24"/>
          <w:szCs w:val="24"/>
          <w:lang w:eastAsia="en-GB"/>
        </w:rPr>
        <w:t>ο</w:t>
      </w:r>
      <w:r w:rsidR="004072A8" w:rsidRPr="004072A8">
        <w:rPr>
          <w:rFonts w:ascii="Calibri" w:eastAsia="Calibri" w:hAnsi="Calibri" w:cs="Calibri"/>
          <w:b/>
          <w:bCs/>
          <w:color w:val="000000" w:themeColor="text1"/>
          <w:sz w:val="24"/>
          <w:szCs w:val="24"/>
          <w:lang w:eastAsia="en-GB"/>
        </w:rPr>
        <w:t>τ</w:t>
      </w:r>
      <w:r w:rsidR="004072A8">
        <w:rPr>
          <w:rFonts w:ascii="Calibri" w:eastAsia="Calibri" w:hAnsi="Calibri" w:cs="Calibri"/>
          <w:b/>
          <w:bCs/>
          <w:color w:val="000000" w:themeColor="text1"/>
          <w:sz w:val="24"/>
          <w:szCs w:val="24"/>
          <w:lang w:eastAsia="en-GB"/>
        </w:rPr>
        <w:t>ήτων</w:t>
      </w:r>
      <w:r w:rsidR="00DC239F">
        <w:rPr>
          <w:rFonts w:ascii="Calibri" w:eastAsia="Calibri" w:hAnsi="Calibri" w:cs="Calibri"/>
          <w:b/>
          <w:bCs/>
          <w:color w:val="000000" w:themeColor="text1"/>
          <w:sz w:val="24"/>
          <w:szCs w:val="24"/>
          <w:lang w:eastAsia="en-GB"/>
        </w:rPr>
        <w:t xml:space="preserve"> για την αντιμετώπιση της </w:t>
      </w:r>
      <w:r w:rsidR="004072A8" w:rsidRPr="004072A8">
        <w:rPr>
          <w:rFonts w:ascii="Calibri" w:eastAsia="Calibri" w:hAnsi="Calibri" w:cs="Calibri"/>
          <w:b/>
          <w:bCs/>
          <w:color w:val="000000" w:themeColor="text1"/>
          <w:sz w:val="24"/>
          <w:szCs w:val="24"/>
          <w:lang w:eastAsia="en-GB"/>
        </w:rPr>
        <w:t>έλλειψη</w:t>
      </w:r>
      <w:r w:rsidR="00DC239F">
        <w:rPr>
          <w:rFonts w:ascii="Calibri" w:eastAsia="Calibri" w:hAnsi="Calibri" w:cs="Calibri"/>
          <w:b/>
          <w:bCs/>
          <w:color w:val="000000" w:themeColor="text1"/>
          <w:sz w:val="24"/>
          <w:szCs w:val="24"/>
          <w:lang w:eastAsia="en-GB"/>
        </w:rPr>
        <w:t>ς</w:t>
      </w:r>
      <w:r w:rsidR="004072A8" w:rsidRPr="004072A8">
        <w:rPr>
          <w:rFonts w:ascii="Calibri" w:eastAsia="Calibri" w:hAnsi="Calibri" w:cs="Calibri"/>
          <w:b/>
          <w:bCs/>
          <w:color w:val="000000" w:themeColor="text1"/>
          <w:sz w:val="24"/>
          <w:szCs w:val="24"/>
          <w:lang w:eastAsia="en-GB"/>
        </w:rPr>
        <w:t xml:space="preserve"> ανθρώπινου δυναμικού</w:t>
      </w:r>
      <w:r w:rsidR="00DC239F">
        <w:rPr>
          <w:rFonts w:ascii="Calibri" w:eastAsia="Calibri" w:hAnsi="Calibri" w:cs="Calibri"/>
          <w:b/>
          <w:bCs/>
          <w:color w:val="000000" w:themeColor="text1"/>
          <w:sz w:val="24"/>
          <w:szCs w:val="24"/>
          <w:lang w:eastAsia="en-GB"/>
        </w:rPr>
        <w:t xml:space="preserve"> στον κλάδο ψηφιακής τεχνολογίας</w:t>
      </w:r>
      <w:r w:rsidR="004072A8">
        <w:rPr>
          <w:rFonts w:ascii="Calibri" w:eastAsia="Calibri" w:hAnsi="Calibri" w:cs="Calibri"/>
          <w:b/>
          <w:bCs/>
          <w:color w:val="000000" w:themeColor="text1"/>
          <w:sz w:val="24"/>
          <w:szCs w:val="24"/>
          <w:lang w:eastAsia="en-GB"/>
        </w:rPr>
        <w:t xml:space="preserve">, </w:t>
      </w:r>
      <w:r w:rsidR="0069034B" w:rsidRPr="0069034B">
        <w:rPr>
          <w:rFonts w:ascii="Calibri" w:eastAsia="Calibri" w:hAnsi="Calibri" w:cs="Calibri"/>
          <w:b/>
          <w:bCs/>
          <w:color w:val="000000" w:themeColor="text1"/>
          <w:sz w:val="24"/>
          <w:szCs w:val="24"/>
          <w:lang w:eastAsia="en-GB"/>
        </w:rPr>
        <w:t>οι</w:t>
      </w:r>
      <w:r w:rsidR="0069034B" w:rsidRPr="0039370F">
        <w:rPr>
          <w:rFonts w:ascii="Calibri" w:eastAsia="Calibri" w:hAnsi="Calibri" w:cs="Calibri"/>
          <w:b/>
          <w:bCs/>
          <w:color w:val="000000" w:themeColor="text1"/>
          <w:sz w:val="24"/>
          <w:szCs w:val="24"/>
          <w:lang w:eastAsia="en-GB"/>
        </w:rPr>
        <w:t xml:space="preserve"> </w:t>
      </w:r>
      <w:r w:rsidR="0069034B" w:rsidRPr="0069034B">
        <w:rPr>
          <w:rFonts w:ascii="Calibri" w:eastAsia="Calibri" w:hAnsi="Calibri" w:cs="Calibri"/>
          <w:b/>
          <w:bCs/>
          <w:color w:val="000000" w:themeColor="text1"/>
          <w:sz w:val="24"/>
          <w:szCs w:val="24"/>
          <w:lang w:eastAsia="en-GB"/>
        </w:rPr>
        <w:t>επόμενες</w:t>
      </w:r>
      <w:r w:rsidR="0069034B" w:rsidRPr="0039370F">
        <w:rPr>
          <w:rFonts w:ascii="Calibri" w:eastAsia="Calibri" w:hAnsi="Calibri" w:cs="Calibri"/>
          <w:b/>
          <w:bCs/>
          <w:color w:val="000000" w:themeColor="text1"/>
          <w:sz w:val="24"/>
          <w:szCs w:val="24"/>
          <w:lang w:eastAsia="en-GB"/>
        </w:rPr>
        <w:t xml:space="preserve"> </w:t>
      </w:r>
      <w:r w:rsidR="0069034B" w:rsidRPr="0069034B">
        <w:rPr>
          <w:rFonts w:ascii="Calibri" w:eastAsia="Calibri" w:hAnsi="Calibri" w:cs="Calibri"/>
          <w:b/>
          <w:bCs/>
          <w:color w:val="000000" w:themeColor="text1"/>
          <w:sz w:val="24"/>
          <w:szCs w:val="24"/>
          <w:lang w:eastAsia="en-GB"/>
        </w:rPr>
        <w:t>θεματικές</w:t>
      </w:r>
      <w:r w:rsidR="0069034B" w:rsidRPr="0039370F">
        <w:rPr>
          <w:rFonts w:ascii="Calibri" w:eastAsia="Calibri" w:hAnsi="Calibri" w:cs="Calibri"/>
          <w:b/>
          <w:bCs/>
          <w:color w:val="000000" w:themeColor="text1"/>
          <w:sz w:val="24"/>
          <w:szCs w:val="24"/>
          <w:lang w:eastAsia="en-GB"/>
        </w:rPr>
        <w:t xml:space="preserve"> </w:t>
      </w:r>
      <w:r w:rsidR="0069034B" w:rsidRPr="0069034B">
        <w:rPr>
          <w:rFonts w:ascii="Calibri" w:eastAsia="Calibri" w:hAnsi="Calibri" w:cs="Calibri"/>
          <w:b/>
          <w:bCs/>
          <w:color w:val="000000" w:themeColor="text1"/>
          <w:sz w:val="24"/>
          <w:szCs w:val="24"/>
          <w:lang w:eastAsia="en-GB"/>
        </w:rPr>
        <w:t>του</w:t>
      </w:r>
      <w:r w:rsidR="0069034B" w:rsidRPr="0039370F">
        <w:rPr>
          <w:rFonts w:ascii="Calibri" w:eastAsia="Calibri" w:hAnsi="Calibri" w:cs="Calibri"/>
          <w:b/>
          <w:bCs/>
          <w:color w:val="000000" w:themeColor="text1"/>
          <w:sz w:val="24"/>
          <w:szCs w:val="24"/>
          <w:lang w:eastAsia="en-GB"/>
        </w:rPr>
        <w:t xml:space="preserve"> </w:t>
      </w:r>
      <w:r w:rsidR="0039370F" w:rsidRPr="0039370F">
        <w:rPr>
          <w:rFonts w:ascii="Calibri" w:eastAsia="Times New Roman" w:hAnsi="Calibri" w:cs="Calibri"/>
          <w:b/>
          <w:color w:val="000000" w:themeColor="text1"/>
          <w:sz w:val="24"/>
          <w:szCs w:val="24"/>
          <w:lang w:val="en-US" w:eastAsia="en-GB"/>
        </w:rPr>
        <w:t>digital</w:t>
      </w:r>
      <w:r w:rsidR="0039370F" w:rsidRPr="0039370F">
        <w:rPr>
          <w:rFonts w:ascii="Calibri" w:eastAsia="Times New Roman" w:hAnsi="Calibri" w:cs="Calibri"/>
          <w:b/>
          <w:color w:val="000000" w:themeColor="text1"/>
          <w:sz w:val="24"/>
          <w:szCs w:val="24"/>
          <w:lang w:eastAsia="en-GB"/>
        </w:rPr>
        <w:t xml:space="preserve"> </w:t>
      </w:r>
      <w:r w:rsidR="0039370F" w:rsidRPr="0039370F">
        <w:rPr>
          <w:rFonts w:ascii="Calibri" w:eastAsia="Times New Roman" w:hAnsi="Calibri" w:cs="Calibri"/>
          <w:b/>
          <w:color w:val="000000" w:themeColor="text1"/>
          <w:sz w:val="24"/>
          <w:szCs w:val="24"/>
          <w:lang w:val="en-US" w:eastAsia="en-GB"/>
        </w:rPr>
        <w:t>economy</w:t>
      </w:r>
      <w:r w:rsidR="0039370F" w:rsidRPr="0039370F">
        <w:rPr>
          <w:rFonts w:ascii="Calibri" w:eastAsia="Times New Roman" w:hAnsi="Calibri" w:cs="Calibri"/>
          <w:b/>
          <w:color w:val="000000" w:themeColor="text1"/>
          <w:sz w:val="24"/>
          <w:szCs w:val="24"/>
          <w:lang w:eastAsia="en-GB"/>
        </w:rPr>
        <w:t xml:space="preserve"> </w:t>
      </w:r>
      <w:r w:rsidR="0039370F" w:rsidRPr="0039370F">
        <w:rPr>
          <w:rFonts w:ascii="Calibri" w:eastAsia="Times New Roman" w:hAnsi="Calibri" w:cs="Calibri"/>
          <w:b/>
          <w:color w:val="000000" w:themeColor="text1"/>
          <w:sz w:val="24"/>
          <w:szCs w:val="24"/>
          <w:lang w:val="en-US" w:eastAsia="en-GB"/>
        </w:rPr>
        <w:t>forum</w:t>
      </w:r>
      <w:r w:rsidR="0039370F" w:rsidRPr="0039370F">
        <w:rPr>
          <w:rFonts w:ascii="Calibri" w:eastAsia="Times New Roman" w:hAnsi="Calibri" w:cs="Calibri"/>
          <w:b/>
          <w:color w:val="000000" w:themeColor="text1"/>
          <w:sz w:val="24"/>
          <w:szCs w:val="24"/>
          <w:lang w:eastAsia="en-GB"/>
        </w:rPr>
        <w:t xml:space="preserve"> </w:t>
      </w:r>
      <w:bookmarkStart w:id="1" w:name="_Hlk153583616"/>
      <w:r w:rsidR="0039370F" w:rsidRPr="0039370F">
        <w:rPr>
          <w:rFonts w:ascii="Calibri" w:eastAsia="Times New Roman" w:hAnsi="Calibri" w:cs="Calibri"/>
          <w:b/>
          <w:color w:val="000000" w:themeColor="text1"/>
          <w:sz w:val="24"/>
          <w:szCs w:val="24"/>
          <w:lang w:eastAsia="en-GB"/>
        </w:rPr>
        <w:t xml:space="preserve">2023: </w:t>
      </w:r>
      <w:r w:rsidR="0039370F" w:rsidRPr="0039370F">
        <w:rPr>
          <w:rFonts w:ascii="Calibri" w:eastAsia="Times New Roman" w:hAnsi="Calibri" w:cs="Calibri"/>
          <w:b/>
          <w:color w:val="000000" w:themeColor="text1"/>
          <w:sz w:val="24"/>
          <w:szCs w:val="24"/>
          <w:lang w:val="en-US" w:eastAsia="en-GB"/>
        </w:rPr>
        <w:t>Shaping</w:t>
      </w:r>
      <w:r w:rsidR="0039370F" w:rsidRPr="0039370F">
        <w:rPr>
          <w:rFonts w:ascii="Calibri" w:eastAsia="Times New Roman" w:hAnsi="Calibri" w:cs="Calibri"/>
          <w:b/>
          <w:color w:val="000000" w:themeColor="text1"/>
          <w:sz w:val="24"/>
          <w:szCs w:val="24"/>
          <w:lang w:eastAsia="en-GB"/>
        </w:rPr>
        <w:t xml:space="preserve"> </w:t>
      </w:r>
      <w:r w:rsidR="0039370F" w:rsidRPr="0039370F">
        <w:rPr>
          <w:rFonts w:ascii="Calibri" w:eastAsia="Times New Roman" w:hAnsi="Calibri" w:cs="Calibri"/>
          <w:b/>
          <w:color w:val="000000" w:themeColor="text1"/>
          <w:sz w:val="24"/>
          <w:szCs w:val="24"/>
          <w:lang w:val="en-US" w:eastAsia="en-GB"/>
        </w:rPr>
        <w:t>Greece</w:t>
      </w:r>
      <w:r w:rsidR="0039370F" w:rsidRPr="0039370F">
        <w:rPr>
          <w:rFonts w:ascii="Calibri" w:eastAsia="Times New Roman" w:hAnsi="Calibri" w:cs="Calibri"/>
          <w:b/>
          <w:color w:val="000000" w:themeColor="text1"/>
          <w:sz w:val="24"/>
          <w:szCs w:val="24"/>
          <w:lang w:eastAsia="en-GB"/>
        </w:rPr>
        <w:t>’</w:t>
      </w:r>
      <w:r w:rsidR="0039370F" w:rsidRPr="0039370F">
        <w:rPr>
          <w:rFonts w:ascii="Calibri" w:eastAsia="Times New Roman" w:hAnsi="Calibri" w:cs="Calibri"/>
          <w:b/>
          <w:color w:val="000000" w:themeColor="text1"/>
          <w:sz w:val="24"/>
          <w:szCs w:val="24"/>
          <w:lang w:val="en-US" w:eastAsia="en-GB"/>
        </w:rPr>
        <w:t>s</w:t>
      </w:r>
      <w:r w:rsidR="0039370F" w:rsidRPr="0039370F">
        <w:rPr>
          <w:rFonts w:ascii="Calibri" w:eastAsia="Times New Roman" w:hAnsi="Calibri" w:cs="Calibri"/>
          <w:b/>
          <w:color w:val="000000" w:themeColor="text1"/>
          <w:sz w:val="24"/>
          <w:szCs w:val="24"/>
          <w:lang w:eastAsia="en-GB"/>
        </w:rPr>
        <w:t xml:space="preserve"> </w:t>
      </w:r>
      <w:r w:rsidR="0039370F" w:rsidRPr="0039370F">
        <w:rPr>
          <w:rFonts w:ascii="Calibri" w:eastAsia="Times New Roman" w:hAnsi="Calibri" w:cs="Calibri"/>
          <w:b/>
          <w:color w:val="000000" w:themeColor="text1"/>
          <w:sz w:val="24"/>
          <w:szCs w:val="24"/>
          <w:lang w:val="en-US" w:eastAsia="en-GB"/>
        </w:rPr>
        <w:t>Digital</w:t>
      </w:r>
      <w:r w:rsidR="0039370F" w:rsidRPr="0039370F">
        <w:rPr>
          <w:rFonts w:ascii="Calibri" w:eastAsia="Times New Roman" w:hAnsi="Calibri" w:cs="Calibri"/>
          <w:b/>
          <w:color w:val="000000" w:themeColor="text1"/>
          <w:sz w:val="24"/>
          <w:szCs w:val="24"/>
          <w:lang w:eastAsia="en-GB"/>
        </w:rPr>
        <w:t xml:space="preserve"> </w:t>
      </w:r>
      <w:r w:rsidR="0039370F" w:rsidRPr="0039370F">
        <w:rPr>
          <w:rFonts w:ascii="Calibri" w:eastAsia="Times New Roman" w:hAnsi="Calibri" w:cs="Calibri"/>
          <w:b/>
          <w:color w:val="000000" w:themeColor="text1"/>
          <w:sz w:val="24"/>
          <w:szCs w:val="24"/>
          <w:lang w:val="en-US" w:eastAsia="en-GB"/>
        </w:rPr>
        <w:t>Future</w:t>
      </w:r>
    </w:p>
    <w:bookmarkEnd w:id="1"/>
    <w:p w14:paraId="2C0C2FB3" w14:textId="77777777" w:rsidR="0039370F" w:rsidRPr="00B53620" w:rsidRDefault="0039370F" w:rsidP="0039370F">
      <w:pPr>
        <w:spacing w:after="0" w:line="240" w:lineRule="auto"/>
        <w:jc w:val="center"/>
        <w:rPr>
          <w:rFonts w:ascii="Calibri" w:eastAsia="Times New Roman" w:hAnsi="Calibri" w:cs="Calibri"/>
          <w:b/>
          <w:color w:val="000000" w:themeColor="text1"/>
          <w:sz w:val="24"/>
          <w:szCs w:val="24"/>
          <w:lang w:eastAsia="en-GB"/>
        </w:rPr>
      </w:pPr>
    </w:p>
    <w:p w14:paraId="1CBA27D7" w14:textId="77777777" w:rsidR="0069034B" w:rsidRPr="0039370F" w:rsidRDefault="0069034B" w:rsidP="0039370F">
      <w:pPr>
        <w:spacing w:after="0" w:line="240" w:lineRule="auto"/>
        <w:jc w:val="both"/>
        <w:rPr>
          <w:rFonts w:ascii="Calibri" w:eastAsia="Times New Roman" w:hAnsi="Calibri" w:cs="Calibri"/>
          <w:b/>
          <w:color w:val="000000" w:themeColor="text1"/>
          <w:sz w:val="24"/>
          <w:szCs w:val="24"/>
          <w:lang w:eastAsia="en-GB"/>
        </w:rPr>
      </w:pPr>
    </w:p>
    <w:p w14:paraId="2C97274B" w14:textId="253000D3" w:rsidR="0069034B" w:rsidRPr="007E0A2B" w:rsidRDefault="00A62D12" w:rsidP="0069034B">
      <w:pPr>
        <w:spacing w:after="0" w:line="240" w:lineRule="auto"/>
        <w:jc w:val="both"/>
        <w:rPr>
          <w:rFonts w:ascii="Calibri" w:eastAsia="Times New Roman" w:hAnsi="Calibri" w:cs="Calibri"/>
          <w:sz w:val="24"/>
          <w:szCs w:val="24"/>
          <w:lang w:eastAsia="en-GB"/>
        </w:rPr>
      </w:pPr>
      <w:r w:rsidRPr="00A62D12">
        <w:rPr>
          <w:rFonts w:ascii="Calibri" w:eastAsia="Times New Roman" w:hAnsi="Calibri" w:cs="Calibri"/>
          <w:sz w:val="24"/>
          <w:szCs w:val="24"/>
          <w:lang w:eastAsia="en-GB"/>
        </w:rPr>
        <w:t>Τα μεγάλα ψηφιακά έργα, που χρηματοδοτούνται από το Ταμείο Ανάκαμψης &amp; Ανθεκτικότητας</w:t>
      </w:r>
      <w:r w:rsidR="00814979">
        <w:rPr>
          <w:rFonts w:ascii="Calibri" w:eastAsia="Times New Roman" w:hAnsi="Calibri" w:cs="Calibri"/>
          <w:sz w:val="24"/>
          <w:szCs w:val="24"/>
          <w:lang w:eastAsia="en-GB"/>
        </w:rPr>
        <w:t>,</w:t>
      </w:r>
      <w:r w:rsidRPr="00A62D12">
        <w:rPr>
          <w:rFonts w:ascii="Calibri" w:eastAsia="Times New Roman" w:hAnsi="Calibri" w:cs="Calibri"/>
          <w:sz w:val="24"/>
          <w:szCs w:val="24"/>
          <w:lang w:eastAsia="en-GB"/>
        </w:rPr>
        <w:t xml:space="preserve"> εισέρχονται στην τελική ευθεία, με την προσπάθεια να επικεντρώνεται στην επιτάχυνση των διαδικασιών, προκειμένου να υλοποιηθούν εντός των ασφυκτικών χρονοδιαγραμμάτων του προγράμματος. Παράλληλα, στον ιδιωτικό τομέα, </w:t>
      </w:r>
      <w:r>
        <w:rPr>
          <w:rFonts w:ascii="Calibri" w:eastAsia="Times New Roman" w:hAnsi="Calibri" w:cs="Calibri"/>
          <w:sz w:val="24"/>
          <w:szCs w:val="24"/>
          <w:lang w:eastAsia="en-GB"/>
        </w:rPr>
        <w:t>οι</w:t>
      </w:r>
      <w:r w:rsidRPr="00A62D12">
        <w:rPr>
          <w:rFonts w:ascii="Calibri" w:eastAsia="Times New Roman" w:hAnsi="Calibri" w:cs="Calibri"/>
          <w:sz w:val="24"/>
          <w:szCs w:val="24"/>
          <w:lang w:eastAsia="en-GB"/>
        </w:rPr>
        <w:t xml:space="preserve"> μικρομεσαίες επιχειρήσεις καλούνται να επιταχύνουν τον ψηφιακό εκσυγχρονισμό τους με την υποστήριξη της Πολιτείας. Τα επόμενα βήματα σε αυτά τα δύο κρίσιμα «μέτωπα»</w:t>
      </w:r>
      <w:r w:rsidR="007E0A2B">
        <w:rPr>
          <w:rFonts w:ascii="Calibri" w:eastAsia="Times New Roman" w:hAnsi="Calibri" w:cs="Calibri"/>
          <w:sz w:val="24"/>
          <w:szCs w:val="24"/>
          <w:lang w:eastAsia="en-GB"/>
        </w:rPr>
        <w:t>,</w:t>
      </w:r>
      <w:r w:rsidRPr="00A62D12">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που θα συμβάλλουν στ</w:t>
      </w:r>
      <w:r w:rsidR="007E0A2B">
        <w:rPr>
          <w:rFonts w:ascii="Calibri" w:eastAsia="Times New Roman" w:hAnsi="Calibri" w:cs="Calibri"/>
          <w:sz w:val="24"/>
          <w:szCs w:val="24"/>
          <w:lang w:eastAsia="en-GB"/>
        </w:rPr>
        <w:t xml:space="preserve">ην ανάδειξη της Ελλάδας σε μία σύγχρονη ψηφιακή χώρα, καθώς και οι δράσεις </w:t>
      </w:r>
      <w:r w:rsidR="007E0A2B" w:rsidRPr="007E0A2B">
        <w:rPr>
          <w:rFonts w:ascii="Calibri" w:eastAsia="Times New Roman" w:hAnsi="Calibri" w:cs="Calibri"/>
          <w:sz w:val="24"/>
          <w:szCs w:val="24"/>
          <w:lang w:eastAsia="en-GB"/>
        </w:rPr>
        <w:t>ψηφιακού μετασχηματισμού</w:t>
      </w:r>
      <w:r w:rsidR="007E0A2B">
        <w:rPr>
          <w:rFonts w:ascii="Calibri" w:eastAsia="Times New Roman" w:hAnsi="Calibri" w:cs="Calibri"/>
          <w:sz w:val="24"/>
          <w:szCs w:val="24"/>
          <w:lang w:eastAsia="en-GB"/>
        </w:rPr>
        <w:t xml:space="preserve"> που θα αξιοποιηθούν προς αυτήν την κατεύθυνση</w:t>
      </w:r>
      <w:r w:rsidR="00692D00">
        <w:rPr>
          <w:rFonts w:ascii="Calibri" w:eastAsia="Times New Roman" w:hAnsi="Calibri" w:cs="Calibri"/>
          <w:sz w:val="24"/>
          <w:szCs w:val="24"/>
          <w:lang w:eastAsia="en-GB"/>
        </w:rPr>
        <w:t>,</w:t>
      </w:r>
      <w:r w:rsidR="007E0A2B">
        <w:rPr>
          <w:rFonts w:ascii="Calibri" w:eastAsia="Times New Roman" w:hAnsi="Calibri" w:cs="Calibri"/>
          <w:sz w:val="24"/>
          <w:szCs w:val="24"/>
          <w:lang w:eastAsia="en-GB"/>
        </w:rPr>
        <w:t xml:space="preserve"> </w:t>
      </w:r>
      <w:r w:rsidR="00692D00">
        <w:rPr>
          <w:rFonts w:ascii="Calibri" w:eastAsia="Times New Roman" w:hAnsi="Calibri" w:cs="Calibri"/>
          <w:sz w:val="24"/>
          <w:szCs w:val="24"/>
          <w:lang w:eastAsia="en-GB"/>
        </w:rPr>
        <w:t xml:space="preserve">αποτέλεσαν </w:t>
      </w:r>
      <w:r w:rsidR="007E0A2B">
        <w:rPr>
          <w:rFonts w:ascii="Calibri" w:eastAsia="Times New Roman" w:hAnsi="Calibri" w:cs="Calibri"/>
          <w:sz w:val="24"/>
          <w:szCs w:val="24"/>
          <w:lang w:eastAsia="en-GB"/>
        </w:rPr>
        <w:t xml:space="preserve">το επίκεντρο </w:t>
      </w:r>
      <w:r w:rsidR="00692D00">
        <w:rPr>
          <w:rFonts w:ascii="Calibri" w:eastAsia="Times New Roman" w:hAnsi="Calibri" w:cs="Calibri"/>
          <w:sz w:val="24"/>
          <w:szCs w:val="24"/>
          <w:lang w:eastAsia="en-GB"/>
        </w:rPr>
        <w:t>ενδιαφέροντος για το</w:t>
      </w:r>
      <w:r w:rsidR="007E0A2B">
        <w:rPr>
          <w:rFonts w:ascii="Calibri" w:eastAsia="Times New Roman" w:hAnsi="Calibri" w:cs="Calibri"/>
          <w:sz w:val="24"/>
          <w:szCs w:val="24"/>
          <w:lang w:eastAsia="en-GB"/>
        </w:rPr>
        <w:t xml:space="preserve"> πάνελ της θεματικής </w:t>
      </w:r>
      <w:r w:rsidR="007E0A2B" w:rsidRPr="007E0A2B">
        <w:rPr>
          <w:rFonts w:ascii="Calibri" w:eastAsia="Times New Roman" w:hAnsi="Calibri" w:cs="Calibri"/>
          <w:b/>
          <w:bCs/>
          <w:sz w:val="24"/>
          <w:szCs w:val="24"/>
          <w:lang w:eastAsia="en-GB"/>
        </w:rPr>
        <w:t>«Η επόμενη μέρα των ψηφιακών έργων &amp; οι μικρομεσαίες επιχειρήσεις»</w:t>
      </w:r>
      <w:r w:rsidR="007E0A2B">
        <w:rPr>
          <w:rFonts w:ascii="Calibri" w:eastAsia="Times New Roman" w:hAnsi="Calibri" w:cs="Calibri"/>
          <w:sz w:val="24"/>
          <w:szCs w:val="24"/>
          <w:lang w:eastAsia="en-GB"/>
        </w:rPr>
        <w:t xml:space="preserve"> </w:t>
      </w:r>
      <w:r w:rsidR="0069034B" w:rsidRPr="0069034B">
        <w:rPr>
          <w:rFonts w:ascii="Calibri" w:eastAsia="Times New Roman" w:hAnsi="Calibri" w:cs="Calibri"/>
          <w:sz w:val="24"/>
          <w:szCs w:val="24"/>
          <w:lang w:eastAsia="en-GB"/>
        </w:rPr>
        <w:t>του</w:t>
      </w:r>
      <w:r w:rsidR="00B53620" w:rsidRPr="007E0A2B">
        <w:t xml:space="preserve"> </w:t>
      </w:r>
      <w:r w:rsidR="00B53620" w:rsidRPr="007E0A2B">
        <w:rPr>
          <w:rFonts w:ascii="Calibri" w:eastAsia="Times New Roman" w:hAnsi="Calibri" w:cs="Calibri"/>
          <w:b/>
          <w:bCs/>
          <w:sz w:val="24"/>
          <w:szCs w:val="24"/>
          <w:lang w:val="en-US" w:eastAsia="en-GB"/>
        </w:rPr>
        <w:t>digital</w:t>
      </w:r>
      <w:r w:rsidR="00B53620" w:rsidRPr="007E0A2B">
        <w:rPr>
          <w:rFonts w:ascii="Calibri" w:eastAsia="Times New Roman" w:hAnsi="Calibri" w:cs="Calibri"/>
          <w:b/>
          <w:bCs/>
          <w:sz w:val="24"/>
          <w:szCs w:val="24"/>
          <w:lang w:eastAsia="en-GB"/>
        </w:rPr>
        <w:t xml:space="preserve"> </w:t>
      </w:r>
      <w:r w:rsidR="00B53620" w:rsidRPr="007E0A2B">
        <w:rPr>
          <w:rFonts w:ascii="Calibri" w:eastAsia="Times New Roman" w:hAnsi="Calibri" w:cs="Calibri"/>
          <w:b/>
          <w:bCs/>
          <w:sz w:val="24"/>
          <w:szCs w:val="24"/>
          <w:lang w:val="en-US" w:eastAsia="en-GB"/>
        </w:rPr>
        <w:t>economy</w:t>
      </w:r>
      <w:r w:rsidR="00B53620" w:rsidRPr="007E0A2B">
        <w:rPr>
          <w:rFonts w:ascii="Calibri" w:eastAsia="Times New Roman" w:hAnsi="Calibri" w:cs="Calibri"/>
          <w:b/>
          <w:bCs/>
          <w:sz w:val="24"/>
          <w:szCs w:val="24"/>
          <w:lang w:eastAsia="en-GB"/>
        </w:rPr>
        <w:t xml:space="preserve"> </w:t>
      </w:r>
      <w:r w:rsidR="00B53620" w:rsidRPr="007E0A2B">
        <w:rPr>
          <w:rFonts w:ascii="Calibri" w:eastAsia="Times New Roman" w:hAnsi="Calibri" w:cs="Calibri"/>
          <w:b/>
          <w:bCs/>
          <w:sz w:val="24"/>
          <w:szCs w:val="24"/>
          <w:lang w:val="en-US" w:eastAsia="en-GB"/>
        </w:rPr>
        <w:t>forum</w:t>
      </w:r>
      <w:r w:rsidR="0069034B" w:rsidRPr="007E0A2B">
        <w:rPr>
          <w:rFonts w:ascii="Calibri" w:eastAsia="Times New Roman" w:hAnsi="Calibri" w:cs="Calibri"/>
          <w:sz w:val="24"/>
          <w:szCs w:val="24"/>
          <w:lang w:eastAsia="en-GB"/>
        </w:rPr>
        <w:t xml:space="preserve"> </w:t>
      </w:r>
      <w:r w:rsidR="001715AB" w:rsidRPr="007E0A2B">
        <w:rPr>
          <w:rFonts w:ascii="Calibri" w:eastAsia="Times New Roman" w:hAnsi="Calibri" w:cs="Calibri"/>
          <w:b/>
          <w:bCs/>
          <w:sz w:val="24"/>
          <w:szCs w:val="24"/>
          <w:lang w:eastAsia="en-GB"/>
        </w:rPr>
        <w:t xml:space="preserve">2023: </w:t>
      </w:r>
      <w:r w:rsidR="001715AB" w:rsidRPr="007E0A2B">
        <w:rPr>
          <w:rFonts w:ascii="Calibri" w:eastAsia="Times New Roman" w:hAnsi="Calibri" w:cs="Calibri"/>
          <w:b/>
          <w:bCs/>
          <w:sz w:val="24"/>
          <w:szCs w:val="24"/>
          <w:lang w:val="en-US" w:eastAsia="en-GB"/>
        </w:rPr>
        <w:t>Shaping</w:t>
      </w:r>
      <w:r w:rsidR="001715AB" w:rsidRPr="007E0A2B">
        <w:rPr>
          <w:rFonts w:ascii="Calibri" w:eastAsia="Times New Roman" w:hAnsi="Calibri" w:cs="Calibri"/>
          <w:b/>
          <w:bCs/>
          <w:sz w:val="24"/>
          <w:szCs w:val="24"/>
          <w:lang w:eastAsia="en-GB"/>
        </w:rPr>
        <w:t xml:space="preserve"> </w:t>
      </w:r>
      <w:r w:rsidR="001715AB" w:rsidRPr="007E0A2B">
        <w:rPr>
          <w:rFonts w:ascii="Calibri" w:eastAsia="Times New Roman" w:hAnsi="Calibri" w:cs="Calibri"/>
          <w:b/>
          <w:bCs/>
          <w:sz w:val="24"/>
          <w:szCs w:val="24"/>
          <w:lang w:val="en-US" w:eastAsia="en-GB"/>
        </w:rPr>
        <w:t>Greece</w:t>
      </w:r>
      <w:r w:rsidR="001715AB" w:rsidRPr="007E0A2B">
        <w:rPr>
          <w:rFonts w:ascii="Calibri" w:eastAsia="Times New Roman" w:hAnsi="Calibri" w:cs="Calibri"/>
          <w:b/>
          <w:bCs/>
          <w:sz w:val="24"/>
          <w:szCs w:val="24"/>
          <w:lang w:eastAsia="en-GB"/>
        </w:rPr>
        <w:t>’</w:t>
      </w:r>
      <w:r w:rsidR="001715AB" w:rsidRPr="007E0A2B">
        <w:rPr>
          <w:rFonts w:ascii="Calibri" w:eastAsia="Times New Roman" w:hAnsi="Calibri" w:cs="Calibri"/>
          <w:b/>
          <w:bCs/>
          <w:sz w:val="24"/>
          <w:szCs w:val="24"/>
          <w:lang w:val="en-US" w:eastAsia="en-GB"/>
        </w:rPr>
        <w:t>s</w:t>
      </w:r>
      <w:r w:rsidR="001715AB" w:rsidRPr="007E0A2B">
        <w:rPr>
          <w:rFonts w:ascii="Calibri" w:eastAsia="Times New Roman" w:hAnsi="Calibri" w:cs="Calibri"/>
          <w:b/>
          <w:bCs/>
          <w:sz w:val="24"/>
          <w:szCs w:val="24"/>
          <w:lang w:eastAsia="en-GB"/>
        </w:rPr>
        <w:t xml:space="preserve"> </w:t>
      </w:r>
      <w:r w:rsidR="001715AB" w:rsidRPr="007E0A2B">
        <w:rPr>
          <w:rFonts w:ascii="Calibri" w:eastAsia="Times New Roman" w:hAnsi="Calibri" w:cs="Calibri"/>
          <w:b/>
          <w:bCs/>
          <w:sz w:val="24"/>
          <w:szCs w:val="24"/>
          <w:lang w:val="en-US" w:eastAsia="en-GB"/>
        </w:rPr>
        <w:t>Digital</w:t>
      </w:r>
      <w:r w:rsidR="001715AB" w:rsidRPr="007E0A2B">
        <w:rPr>
          <w:rFonts w:ascii="Calibri" w:eastAsia="Times New Roman" w:hAnsi="Calibri" w:cs="Calibri"/>
          <w:b/>
          <w:bCs/>
          <w:sz w:val="24"/>
          <w:szCs w:val="24"/>
          <w:lang w:eastAsia="en-GB"/>
        </w:rPr>
        <w:t xml:space="preserve"> </w:t>
      </w:r>
      <w:r w:rsidR="001715AB" w:rsidRPr="007E0A2B">
        <w:rPr>
          <w:rFonts w:ascii="Calibri" w:eastAsia="Times New Roman" w:hAnsi="Calibri" w:cs="Calibri"/>
          <w:b/>
          <w:bCs/>
          <w:sz w:val="24"/>
          <w:szCs w:val="24"/>
          <w:lang w:val="en-US" w:eastAsia="en-GB"/>
        </w:rPr>
        <w:t>Future</w:t>
      </w:r>
      <w:r w:rsidR="001715AB" w:rsidRPr="007E0A2B">
        <w:rPr>
          <w:rFonts w:ascii="Calibri" w:eastAsia="Times New Roman" w:hAnsi="Calibri" w:cs="Calibri"/>
          <w:b/>
          <w:bCs/>
          <w:sz w:val="24"/>
          <w:szCs w:val="24"/>
          <w:lang w:eastAsia="en-GB"/>
        </w:rPr>
        <w:t xml:space="preserve">. </w:t>
      </w:r>
    </w:p>
    <w:p w14:paraId="3DCB26F6" w14:textId="77777777" w:rsidR="0069034B" w:rsidRPr="007E0A2B" w:rsidRDefault="0069034B" w:rsidP="0069034B">
      <w:pPr>
        <w:spacing w:after="0" w:line="240" w:lineRule="auto"/>
        <w:jc w:val="both"/>
        <w:rPr>
          <w:rFonts w:ascii="Calibri" w:eastAsia="Times New Roman" w:hAnsi="Calibri" w:cs="Calibri"/>
          <w:sz w:val="24"/>
          <w:szCs w:val="24"/>
          <w:lang w:eastAsia="en-GB"/>
        </w:rPr>
      </w:pPr>
    </w:p>
    <w:p w14:paraId="68B9E360" w14:textId="7CCA6A9A" w:rsidR="004950FF" w:rsidRPr="004950FF" w:rsidRDefault="00BB4E64" w:rsidP="004950FF">
      <w:pPr>
        <w:suppressAutoHyphens/>
        <w:spacing w:after="0" w:line="240" w:lineRule="auto"/>
        <w:jc w:val="both"/>
        <w:rPr>
          <w:rFonts w:ascii="Calibri" w:eastAsia="Times New Roman" w:hAnsi="Calibri" w:cs="Calibri"/>
          <w:sz w:val="24"/>
          <w:szCs w:val="24"/>
          <w:lang w:eastAsia="en-GB"/>
        </w:rPr>
      </w:pPr>
      <w:r w:rsidRPr="00BB4E64">
        <w:rPr>
          <w:rFonts w:ascii="Calibri" w:eastAsia="Times New Roman" w:hAnsi="Calibri" w:cs="Calibri"/>
          <w:sz w:val="24"/>
          <w:szCs w:val="24"/>
          <w:lang w:eastAsia="en-GB"/>
        </w:rPr>
        <w:t>Σχετικά με την επόμενη μέρα των ψηφιακών έργων, τοποθετήθηκε ο</w:t>
      </w:r>
      <w:r w:rsidRPr="00BB4E64">
        <w:t xml:space="preserve"> </w:t>
      </w:r>
      <w:r w:rsidRPr="00BB4E64">
        <w:rPr>
          <w:rFonts w:ascii="Calibri" w:eastAsia="Times New Roman" w:hAnsi="Calibri" w:cs="Calibri"/>
          <w:b/>
          <w:bCs/>
          <w:sz w:val="24"/>
          <w:szCs w:val="24"/>
          <w:lang w:eastAsia="en-GB"/>
        </w:rPr>
        <w:t xml:space="preserve">Υφυπουργός Εθνικής Οικονομίας και Οικονομικών, αρμόδιος για τη Φορολογική Πολιτική, </w:t>
      </w:r>
      <w:r w:rsidR="004950FF">
        <w:rPr>
          <w:rFonts w:ascii="Calibri" w:eastAsia="Times New Roman" w:hAnsi="Calibri" w:cs="Calibri"/>
          <w:b/>
          <w:bCs/>
          <w:sz w:val="24"/>
          <w:szCs w:val="24"/>
          <w:lang w:eastAsia="en-GB"/>
        </w:rPr>
        <w:t>κύριος</w:t>
      </w:r>
      <w:r w:rsidR="004950FF" w:rsidRPr="004950FF">
        <w:rPr>
          <w:rFonts w:ascii="Calibri" w:eastAsia="Times New Roman" w:hAnsi="Calibri" w:cs="Calibri"/>
          <w:b/>
          <w:bCs/>
          <w:sz w:val="24"/>
          <w:szCs w:val="24"/>
          <w:lang w:eastAsia="en-GB"/>
        </w:rPr>
        <w:t xml:space="preserve"> Χάρης Θεοχάρης, </w:t>
      </w:r>
      <w:r w:rsidR="004950FF" w:rsidRPr="004950FF">
        <w:rPr>
          <w:rFonts w:ascii="Calibri" w:eastAsia="Times New Roman" w:hAnsi="Calibri" w:cs="Calibri"/>
          <w:sz w:val="24"/>
          <w:szCs w:val="24"/>
          <w:lang w:eastAsia="en-GB"/>
        </w:rPr>
        <w:t>ο οποίος, αφού υπογράμμισε ότι «</w:t>
      </w:r>
      <w:r w:rsidR="004950FF" w:rsidRPr="004950FF">
        <w:rPr>
          <w:rFonts w:ascii="Calibri" w:eastAsia="Times New Roman" w:hAnsi="Calibri" w:cs="Calibri"/>
          <w:i/>
          <w:iCs/>
          <w:sz w:val="24"/>
          <w:szCs w:val="24"/>
          <w:lang w:eastAsia="en-GB"/>
        </w:rPr>
        <w:t>η πληροφορική είναι μοχλός μετασχηματισμού της οικονομίας</w:t>
      </w:r>
      <w:r w:rsidR="004950FF" w:rsidRPr="004950FF">
        <w:rPr>
          <w:rFonts w:ascii="Calibri" w:eastAsia="Times New Roman" w:hAnsi="Calibri" w:cs="Calibri"/>
          <w:sz w:val="24"/>
          <w:szCs w:val="24"/>
          <w:lang w:eastAsia="en-GB"/>
        </w:rPr>
        <w:t>» τόνισε ότι στόχος τη</w:t>
      </w:r>
      <w:r w:rsidR="002B3A2C">
        <w:rPr>
          <w:rFonts w:ascii="Calibri" w:eastAsia="Times New Roman" w:hAnsi="Calibri" w:cs="Calibri"/>
          <w:sz w:val="24"/>
          <w:szCs w:val="24"/>
          <w:lang w:eastAsia="en-GB"/>
        </w:rPr>
        <w:t>ς</w:t>
      </w:r>
      <w:r w:rsidR="004950FF" w:rsidRPr="004950FF">
        <w:rPr>
          <w:rFonts w:ascii="Calibri" w:eastAsia="Times New Roman" w:hAnsi="Calibri" w:cs="Calibri"/>
          <w:sz w:val="24"/>
          <w:szCs w:val="24"/>
          <w:lang w:eastAsia="en-GB"/>
        </w:rPr>
        <w:t xml:space="preserve"> κυβέρνησης είναι να μειώσει, μέσω του ψηφιακού μετασχηματισμού και της τεχνολογίας το διαχειριστικό κόστος για επιχειρήσεις και πολίτες. «</w:t>
      </w:r>
      <w:r w:rsidR="004950FF" w:rsidRPr="004950FF">
        <w:rPr>
          <w:rFonts w:ascii="Calibri" w:eastAsia="Times New Roman" w:hAnsi="Calibri" w:cs="Calibri"/>
          <w:i/>
          <w:iCs/>
          <w:sz w:val="24"/>
          <w:szCs w:val="24"/>
          <w:lang w:eastAsia="en-GB"/>
        </w:rPr>
        <w:t>Η μεγαλύτερη πρόκληση για το 2024 είναι σίγουρα η τεχνητή νοημοσύνη, αλλά και οι πιθανοί κίνδυνοι που εγκυμονεί. Πρέπει το ΑΙ να γίνει σύμμαχος των επιχειρήσεων. Η καινοτομία έρχεται μέσα από την ευελιξία. Ιδιαίτερα στις ΜμΕ, αλλά και γενικά στις περισσότερες επιχειρήσεις, έχουμε παρατηρήσει ότι είναι πολύ πιο δύσκολο να πραγματοποιηθούν έργα ψηφιακής ανάπτυξης, απ</w:t>
      </w:r>
      <w:r w:rsidR="002B3A2C">
        <w:rPr>
          <w:rFonts w:ascii="Calibri" w:eastAsia="Times New Roman" w:hAnsi="Calibri" w:cs="Calibri"/>
          <w:i/>
          <w:iCs/>
          <w:sz w:val="24"/>
          <w:szCs w:val="24"/>
          <w:lang w:eastAsia="en-GB"/>
        </w:rPr>
        <w:t>’</w:t>
      </w:r>
      <w:r w:rsidR="004950FF" w:rsidRPr="004950FF">
        <w:rPr>
          <w:rFonts w:ascii="Calibri" w:eastAsia="Times New Roman" w:hAnsi="Calibri" w:cs="Calibri"/>
          <w:i/>
          <w:iCs/>
          <w:sz w:val="24"/>
          <w:szCs w:val="24"/>
          <w:lang w:eastAsia="en-GB"/>
        </w:rPr>
        <w:t xml:space="preserve"> ότι πράσινης ανάπτυξης</w:t>
      </w:r>
      <w:r w:rsidR="004950FF" w:rsidRPr="004950FF">
        <w:rPr>
          <w:rFonts w:ascii="Calibri" w:eastAsia="Times New Roman" w:hAnsi="Calibri" w:cs="Calibri"/>
          <w:sz w:val="24"/>
          <w:szCs w:val="24"/>
          <w:lang w:eastAsia="en-GB"/>
        </w:rPr>
        <w:t>» τόνισε ο κ. Θεοχάρης.</w:t>
      </w:r>
    </w:p>
    <w:p w14:paraId="3E54D1C3" w14:textId="77777777" w:rsidR="004950FF" w:rsidRPr="004950FF" w:rsidRDefault="004950FF" w:rsidP="004950FF">
      <w:pPr>
        <w:suppressAutoHyphens/>
        <w:spacing w:after="0" w:line="240" w:lineRule="auto"/>
        <w:jc w:val="both"/>
        <w:rPr>
          <w:rFonts w:ascii="Calibri" w:eastAsia="Times New Roman" w:hAnsi="Calibri" w:cs="Calibri"/>
          <w:b/>
          <w:bCs/>
          <w:sz w:val="24"/>
          <w:szCs w:val="24"/>
          <w:lang w:eastAsia="en-GB"/>
        </w:rPr>
      </w:pPr>
    </w:p>
    <w:p w14:paraId="56FFF14B" w14:textId="631F344F" w:rsidR="004950FF" w:rsidRPr="004950FF" w:rsidRDefault="004950FF" w:rsidP="004950FF">
      <w:pPr>
        <w:suppressAutoHyphens/>
        <w:spacing w:after="0" w:line="240" w:lineRule="auto"/>
        <w:jc w:val="both"/>
        <w:rPr>
          <w:rFonts w:ascii="Calibri" w:eastAsia="Times New Roman" w:hAnsi="Calibri" w:cs="Calibri"/>
          <w:sz w:val="24"/>
          <w:szCs w:val="24"/>
          <w:lang w:eastAsia="en-GB"/>
        </w:rPr>
      </w:pPr>
      <w:r w:rsidRPr="004950FF">
        <w:rPr>
          <w:rFonts w:ascii="Calibri" w:eastAsia="Times New Roman" w:hAnsi="Calibri" w:cs="Calibri"/>
          <w:sz w:val="24"/>
          <w:szCs w:val="24"/>
          <w:lang w:eastAsia="en-GB"/>
        </w:rPr>
        <w:t>Τη σκυτάλη για την έναρξη ομιλιών στο δεύτερο πάνελ τη τέταρτης ενότητας παρέλαβε ο</w:t>
      </w:r>
      <w:r w:rsidRPr="004950FF">
        <w:rPr>
          <w:rFonts w:ascii="Calibri" w:eastAsia="Times New Roman" w:hAnsi="Calibri" w:cs="Calibri"/>
          <w:b/>
          <w:bCs/>
          <w:sz w:val="24"/>
          <w:szCs w:val="24"/>
          <w:lang w:eastAsia="en-GB"/>
        </w:rPr>
        <w:t xml:space="preserve"> Γενικός Γραμματέας Δημοσίων Επενδύσεων &amp; ΕΣΠΑ</w:t>
      </w:r>
      <w:r>
        <w:rPr>
          <w:rFonts w:ascii="Calibri" w:eastAsia="Times New Roman" w:hAnsi="Calibri" w:cs="Calibri"/>
          <w:b/>
          <w:bCs/>
          <w:sz w:val="24"/>
          <w:szCs w:val="24"/>
          <w:lang w:eastAsia="en-GB"/>
        </w:rPr>
        <w:t xml:space="preserve">, </w:t>
      </w:r>
      <w:r w:rsidRPr="004950FF">
        <w:rPr>
          <w:rFonts w:ascii="Calibri" w:eastAsia="Times New Roman" w:hAnsi="Calibri" w:cs="Calibri"/>
          <w:b/>
          <w:bCs/>
          <w:sz w:val="24"/>
          <w:szCs w:val="24"/>
          <w:lang w:eastAsia="en-GB"/>
        </w:rPr>
        <w:t>κ</w:t>
      </w:r>
      <w:r>
        <w:rPr>
          <w:rFonts w:ascii="Calibri" w:eastAsia="Times New Roman" w:hAnsi="Calibri" w:cs="Calibri"/>
          <w:b/>
          <w:bCs/>
          <w:sz w:val="24"/>
          <w:szCs w:val="24"/>
          <w:lang w:eastAsia="en-GB"/>
        </w:rPr>
        <w:t>ύριος</w:t>
      </w:r>
      <w:r w:rsidRPr="004950FF">
        <w:rPr>
          <w:rFonts w:ascii="Calibri" w:eastAsia="Times New Roman" w:hAnsi="Calibri" w:cs="Calibri"/>
          <w:b/>
          <w:bCs/>
          <w:sz w:val="24"/>
          <w:szCs w:val="24"/>
          <w:lang w:eastAsia="en-GB"/>
        </w:rPr>
        <w:t xml:space="preserve"> Δημήτρης Σκάλκος. </w:t>
      </w:r>
      <w:r w:rsidRPr="004950FF">
        <w:rPr>
          <w:rFonts w:ascii="Calibri" w:eastAsia="Times New Roman" w:hAnsi="Calibri" w:cs="Calibri"/>
          <w:sz w:val="24"/>
          <w:szCs w:val="24"/>
          <w:lang w:eastAsia="en-GB"/>
        </w:rPr>
        <w:t>Κατά την παρέμβασή του, ο κ. Σκάλκος σημείωσε ότι πλέον «</w:t>
      </w:r>
      <w:r w:rsidRPr="004950FF">
        <w:rPr>
          <w:rFonts w:ascii="Calibri" w:eastAsia="Times New Roman" w:hAnsi="Calibri" w:cs="Calibri"/>
          <w:i/>
          <w:iCs/>
          <w:sz w:val="24"/>
          <w:szCs w:val="24"/>
          <w:lang w:eastAsia="en-GB"/>
        </w:rPr>
        <w:t>ήρθε το πλήρωμα του χρόνου για το ΕΣΠΑ</w:t>
      </w:r>
      <w:r w:rsidRPr="004950FF">
        <w:rPr>
          <w:rFonts w:ascii="Calibri" w:eastAsia="Times New Roman" w:hAnsi="Calibri" w:cs="Calibri"/>
          <w:sz w:val="24"/>
          <w:szCs w:val="24"/>
          <w:lang w:eastAsia="en-GB"/>
        </w:rPr>
        <w:t>». Αφού απαρίθμησε τα ήδη διαθέσιμα και τα υπό ενεργοποίηση προγράμματα για την ενίσχυση των ελληνικών επιχειρήσεων στον δρόμο προς τον ψηφιακό μετασχηματισμό, τόνισε: «</w:t>
      </w:r>
      <w:r w:rsidRPr="004950FF">
        <w:rPr>
          <w:rFonts w:ascii="Calibri" w:eastAsia="Times New Roman" w:hAnsi="Calibri" w:cs="Calibri"/>
          <w:i/>
          <w:iCs/>
          <w:sz w:val="24"/>
          <w:szCs w:val="24"/>
          <w:lang w:eastAsia="en-GB"/>
        </w:rPr>
        <w:t>Το 2024 θα είναι το έτος της πλήρους ενεργοποίησης των ψηφιακών έργων</w:t>
      </w:r>
      <w:r w:rsidRPr="004950FF">
        <w:rPr>
          <w:rFonts w:ascii="Calibri" w:eastAsia="Times New Roman" w:hAnsi="Calibri" w:cs="Calibri"/>
          <w:sz w:val="24"/>
          <w:szCs w:val="24"/>
          <w:lang w:eastAsia="en-GB"/>
        </w:rPr>
        <w:t>». Μάλιστα, γνωστοποίησε ότι τις επόμενες εβδομάδες έρχεται πρόγραμμα 190 εκατ.</w:t>
      </w:r>
      <w:r>
        <w:rPr>
          <w:rFonts w:ascii="Calibri" w:eastAsia="Times New Roman" w:hAnsi="Calibri" w:cs="Calibri"/>
          <w:sz w:val="24"/>
          <w:szCs w:val="24"/>
          <w:lang w:eastAsia="en-GB"/>
        </w:rPr>
        <w:t xml:space="preserve"> </w:t>
      </w:r>
      <w:r w:rsidRPr="004950FF">
        <w:rPr>
          <w:rFonts w:ascii="Calibri" w:eastAsia="Times New Roman" w:hAnsi="Calibri" w:cs="Calibri"/>
          <w:sz w:val="24"/>
          <w:szCs w:val="24"/>
          <w:lang w:eastAsia="en-GB"/>
        </w:rPr>
        <w:t xml:space="preserve">ευρώ για νεοσύστατες επιχειρήσεις, που θα έχει πόλο έλξης τον ψηφιακό μετασχηματισμό. </w:t>
      </w:r>
    </w:p>
    <w:p w14:paraId="189A577D" w14:textId="77777777" w:rsidR="004950FF" w:rsidRPr="004950FF" w:rsidRDefault="004950FF" w:rsidP="004950FF">
      <w:pPr>
        <w:suppressAutoHyphens/>
        <w:spacing w:after="0" w:line="240" w:lineRule="auto"/>
        <w:jc w:val="both"/>
        <w:rPr>
          <w:rFonts w:ascii="Calibri" w:eastAsia="Times New Roman" w:hAnsi="Calibri" w:cs="Calibri"/>
          <w:b/>
          <w:bCs/>
          <w:sz w:val="24"/>
          <w:szCs w:val="24"/>
          <w:lang w:eastAsia="en-GB"/>
        </w:rPr>
      </w:pPr>
    </w:p>
    <w:p w14:paraId="741B0311" w14:textId="76033867" w:rsidR="004950FF" w:rsidRPr="004950FF" w:rsidRDefault="004950FF" w:rsidP="004950FF">
      <w:pPr>
        <w:suppressAutoHyphens/>
        <w:spacing w:after="0" w:line="240" w:lineRule="auto"/>
        <w:jc w:val="both"/>
        <w:rPr>
          <w:rFonts w:ascii="Calibri" w:eastAsia="Times New Roman" w:hAnsi="Calibri" w:cs="Calibri"/>
          <w:sz w:val="24"/>
          <w:szCs w:val="24"/>
          <w:lang w:eastAsia="en-GB"/>
        </w:rPr>
      </w:pPr>
      <w:r w:rsidRPr="004950FF">
        <w:rPr>
          <w:rFonts w:ascii="Calibri" w:eastAsia="Times New Roman" w:hAnsi="Calibri" w:cs="Calibri"/>
          <w:b/>
          <w:bCs/>
          <w:sz w:val="24"/>
          <w:szCs w:val="24"/>
          <w:lang w:eastAsia="en-GB"/>
        </w:rPr>
        <w:t>Ο</w:t>
      </w:r>
      <w:r w:rsidRPr="004950FF">
        <w:t xml:space="preserve"> </w:t>
      </w:r>
      <w:r w:rsidRPr="004950FF">
        <w:rPr>
          <w:rFonts w:ascii="Calibri" w:eastAsia="Times New Roman" w:hAnsi="Calibri" w:cs="Calibri"/>
          <w:b/>
          <w:bCs/>
          <w:sz w:val="24"/>
          <w:szCs w:val="24"/>
          <w:lang w:eastAsia="en-GB"/>
        </w:rPr>
        <w:t xml:space="preserve">Γενικός Γραμματέας Πληροφοριακών Συστημάτων &amp; Ψηφιακής Διακυβέρνησης, </w:t>
      </w:r>
      <w:r>
        <w:rPr>
          <w:rFonts w:ascii="Calibri" w:eastAsia="Times New Roman" w:hAnsi="Calibri" w:cs="Calibri"/>
          <w:b/>
          <w:bCs/>
          <w:sz w:val="24"/>
          <w:szCs w:val="24"/>
          <w:lang w:eastAsia="en-GB"/>
        </w:rPr>
        <w:t xml:space="preserve">κύριος </w:t>
      </w:r>
      <w:r w:rsidRPr="004950FF">
        <w:rPr>
          <w:rFonts w:ascii="Calibri" w:eastAsia="Times New Roman" w:hAnsi="Calibri" w:cs="Calibri"/>
          <w:b/>
          <w:bCs/>
          <w:sz w:val="24"/>
          <w:szCs w:val="24"/>
          <w:lang w:eastAsia="en-GB"/>
        </w:rPr>
        <w:t xml:space="preserve">Δημοσθένης Αναγνωστόπουλος, </w:t>
      </w:r>
      <w:r w:rsidRPr="004950FF">
        <w:rPr>
          <w:rFonts w:ascii="Calibri" w:eastAsia="Times New Roman" w:hAnsi="Calibri" w:cs="Calibri"/>
          <w:sz w:val="24"/>
          <w:szCs w:val="24"/>
          <w:lang w:eastAsia="en-GB"/>
        </w:rPr>
        <w:t>στην παρέμβασή του, στάθηκε ιδιαίτερα στην ανάγκη σωστής προετοιμασίας των έργων, όπως και στη σημασία της ορθής συντήρησής τους, ενώ έδωσε έμφαση στο θέμα της έλλειψης προσωπικού, που έχει τις κατάλληλες γνώσεις για να τρέξει τα έργα. «</w:t>
      </w:r>
      <w:r w:rsidRPr="004950FF">
        <w:rPr>
          <w:rFonts w:ascii="Calibri" w:eastAsia="Times New Roman" w:hAnsi="Calibri" w:cs="Calibri"/>
          <w:i/>
          <w:iCs/>
          <w:sz w:val="24"/>
          <w:szCs w:val="24"/>
          <w:lang w:eastAsia="en-GB"/>
        </w:rPr>
        <w:t>Σήμερα τα έργα υλοποιούνται με έναν διαφορετικό τρόπο σε σχέση με το παρελθόν, με τη διαλειτουργικότητα να είναι το κλειδί αυτής της αλλαγής</w:t>
      </w:r>
      <w:r w:rsidRPr="004950FF">
        <w:rPr>
          <w:rFonts w:ascii="Calibri" w:eastAsia="Times New Roman" w:hAnsi="Calibri" w:cs="Calibri"/>
          <w:sz w:val="24"/>
          <w:szCs w:val="24"/>
          <w:lang w:eastAsia="en-GB"/>
        </w:rPr>
        <w:t>» τόνισε χαρακτηριστικά και πρόσθεσε: «</w:t>
      </w:r>
      <w:r w:rsidRPr="004950FF">
        <w:rPr>
          <w:rFonts w:ascii="Calibri" w:eastAsia="Times New Roman" w:hAnsi="Calibri" w:cs="Calibri"/>
          <w:i/>
          <w:iCs/>
          <w:sz w:val="24"/>
          <w:szCs w:val="24"/>
          <w:lang w:eastAsia="en-GB"/>
        </w:rPr>
        <w:t>στοίχημα δεν είναι μόνο η απορρόφηση, αλλά η σωστή εκτέλεση των ψηφιακών έργων</w:t>
      </w:r>
      <w:r w:rsidRPr="004950FF">
        <w:rPr>
          <w:rFonts w:ascii="Calibri" w:eastAsia="Times New Roman" w:hAnsi="Calibri" w:cs="Calibri"/>
          <w:sz w:val="24"/>
          <w:szCs w:val="24"/>
          <w:lang w:eastAsia="en-GB"/>
        </w:rPr>
        <w:t xml:space="preserve">». </w:t>
      </w:r>
    </w:p>
    <w:p w14:paraId="4B5186E8" w14:textId="77777777" w:rsidR="004950FF" w:rsidRPr="004950FF" w:rsidRDefault="004950FF" w:rsidP="004950FF">
      <w:pPr>
        <w:suppressAutoHyphens/>
        <w:spacing w:after="0" w:line="240" w:lineRule="auto"/>
        <w:jc w:val="both"/>
        <w:rPr>
          <w:rFonts w:ascii="Calibri" w:eastAsia="Times New Roman" w:hAnsi="Calibri" w:cs="Calibri"/>
          <w:sz w:val="24"/>
          <w:szCs w:val="24"/>
          <w:lang w:eastAsia="en-GB"/>
        </w:rPr>
      </w:pPr>
    </w:p>
    <w:p w14:paraId="11B14322" w14:textId="77777777" w:rsidR="004950FF" w:rsidRPr="004950FF" w:rsidRDefault="004950FF" w:rsidP="004950FF">
      <w:pPr>
        <w:suppressAutoHyphens/>
        <w:spacing w:after="0" w:line="240" w:lineRule="auto"/>
        <w:jc w:val="both"/>
        <w:rPr>
          <w:rFonts w:ascii="Calibri" w:eastAsia="Times New Roman" w:hAnsi="Calibri" w:cs="Calibri"/>
          <w:sz w:val="24"/>
          <w:szCs w:val="24"/>
          <w:lang w:eastAsia="en-GB"/>
        </w:rPr>
      </w:pPr>
      <w:r w:rsidRPr="004950FF">
        <w:rPr>
          <w:rFonts w:ascii="Calibri" w:eastAsia="Times New Roman" w:hAnsi="Calibri" w:cs="Calibri"/>
          <w:b/>
          <w:bCs/>
          <w:sz w:val="24"/>
          <w:szCs w:val="24"/>
          <w:lang w:eastAsia="en-GB"/>
        </w:rPr>
        <w:t xml:space="preserve">Ο διοικητής της  Ανεξάρτητης Αρχής Δημοσίων Εσόδων (ΑΑΔΕ), κ. Γιώργος Πιτσιλής, </w:t>
      </w:r>
      <w:r w:rsidRPr="004950FF">
        <w:rPr>
          <w:rFonts w:ascii="Calibri" w:eastAsia="Times New Roman" w:hAnsi="Calibri" w:cs="Calibri"/>
          <w:sz w:val="24"/>
          <w:szCs w:val="24"/>
          <w:lang w:eastAsia="en-GB"/>
        </w:rPr>
        <w:t>μιλώντας στο ίδιο πάνελ, αφού τόνισε ότι πλέον «</w:t>
      </w:r>
      <w:r w:rsidRPr="004950FF">
        <w:rPr>
          <w:rFonts w:ascii="Calibri" w:eastAsia="Times New Roman" w:hAnsi="Calibri" w:cs="Calibri"/>
          <w:i/>
          <w:iCs/>
          <w:sz w:val="24"/>
          <w:szCs w:val="24"/>
          <w:lang w:eastAsia="en-GB"/>
        </w:rPr>
        <w:t>όλη η χώρα είναι ένα απέραντο ψηφιακό εργοτάξιο</w:t>
      </w:r>
      <w:r w:rsidRPr="004950FF">
        <w:rPr>
          <w:rFonts w:ascii="Calibri" w:eastAsia="Times New Roman" w:hAnsi="Calibri" w:cs="Calibri"/>
          <w:sz w:val="24"/>
          <w:szCs w:val="24"/>
          <w:lang w:eastAsia="en-GB"/>
        </w:rPr>
        <w:t xml:space="preserve">», αναφέρθηκε στα νέα ψηφιακά εργαλεία, που ενεργοποιεί η Ανεξάρτητη Αρχή Δημοσίων Εσόδων (ΑΑΔΕ). Μεταξύ άλλων, ανέφερε ότι η ΑΑΔΕ κάνει σημαντικά βήματα, όπως η δυνατότητα άμεσης βιντεοκλήσης και εξυπηρέτησης από τον πρώτο διαθέσιμο εκπρόσωπο, με την οποία εμπλουτίζεται η ψηφιακή υπηρεσία myAADElive, ενώ έκανε λόγο για εισαγωγή τεχνητής νοημοσύνης στην ψηφιακή εξυπηρέτηση των φορολογικών εφαρμογών. </w:t>
      </w:r>
    </w:p>
    <w:p w14:paraId="58692274" w14:textId="77777777" w:rsidR="004950FF" w:rsidRPr="004950FF" w:rsidRDefault="004950FF" w:rsidP="004950FF">
      <w:pPr>
        <w:suppressAutoHyphens/>
        <w:spacing w:after="0" w:line="240" w:lineRule="auto"/>
        <w:jc w:val="both"/>
        <w:rPr>
          <w:rFonts w:ascii="Calibri" w:eastAsia="Times New Roman" w:hAnsi="Calibri" w:cs="Calibri"/>
          <w:sz w:val="24"/>
          <w:szCs w:val="24"/>
          <w:lang w:eastAsia="en-GB"/>
        </w:rPr>
      </w:pPr>
    </w:p>
    <w:p w14:paraId="545B9155" w14:textId="65B51B2F" w:rsidR="004950FF" w:rsidRPr="004950FF" w:rsidRDefault="004950FF" w:rsidP="004950FF">
      <w:pPr>
        <w:suppressAutoHyphens/>
        <w:spacing w:after="0" w:line="240" w:lineRule="auto"/>
        <w:jc w:val="both"/>
        <w:rPr>
          <w:rFonts w:ascii="Calibri" w:eastAsia="Times New Roman" w:hAnsi="Calibri" w:cs="Calibri"/>
          <w:sz w:val="24"/>
          <w:szCs w:val="24"/>
          <w:lang w:eastAsia="en-GB"/>
        </w:rPr>
      </w:pPr>
      <w:r w:rsidRPr="004950FF">
        <w:rPr>
          <w:rFonts w:ascii="Calibri" w:eastAsia="Times New Roman" w:hAnsi="Calibri" w:cs="Calibri"/>
          <w:sz w:val="24"/>
          <w:szCs w:val="24"/>
          <w:lang w:eastAsia="en-GB"/>
        </w:rPr>
        <w:t xml:space="preserve">Από την πλευρά του, </w:t>
      </w:r>
      <w:r w:rsidRPr="004950FF">
        <w:rPr>
          <w:rFonts w:ascii="Calibri" w:eastAsia="Times New Roman" w:hAnsi="Calibri" w:cs="Calibri"/>
          <w:b/>
          <w:bCs/>
          <w:sz w:val="24"/>
          <w:szCs w:val="24"/>
          <w:lang w:eastAsia="en-GB"/>
        </w:rPr>
        <w:t>ο Διευθύνων Σύμβουλος της Κοινωνίας της Πληροφορίας Α.Ε., κ</w:t>
      </w:r>
      <w:r>
        <w:rPr>
          <w:rFonts w:ascii="Calibri" w:eastAsia="Times New Roman" w:hAnsi="Calibri" w:cs="Calibri"/>
          <w:b/>
          <w:bCs/>
          <w:sz w:val="24"/>
          <w:szCs w:val="24"/>
          <w:lang w:eastAsia="en-GB"/>
        </w:rPr>
        <w:t xml:space="preserve">ύριος </w:t>
      </w:r>
      <w:r w:rsidRPr="004950FF">
        <w:rPr>
          <w:rFonts w:ascii="Calibri" w:eastAsia="Times New Roman" w:hAnsi="Calibri" w:cs="Calibri"/>
          <w:b/>
          <w:bCs/>
          <w:sz w:val="24"/>
          <w:szCs w:val="24"/>
          <w:lang w:eastAsia="en-GB"/>
        </w:rPr>
        <w:t xml:space="preserve">Σταύρος Ασθενίδης, </w:t>
      </w:r>
      <w:r w:rsidRPr="004950FF">
        <w:rPr>
          <w:rFonts w:ascii="Calibri" w:eastAsia="Times New Roman" w:hAnsi="Calibri" w:cs="Calibri"/>
          <w:sz w:val="24"/>
          <w:szCs w:val="24"/>
          <w:lang w:eastAsia="en-GB"/>
        </w:rPr>
        <w:t>χαρακτήρισε</w:t>
      </w:r>
      <w:r w:rsidR="002B3A2C">
        <w:rPr>
          <w:rFonts w:ascii="Calibri" w:eastAsia="Times New Roman" w:hAnsi="Calibri" w:cs="Calibri"/>
          <w:sz w:val="24"/>
          <w:szCs w:val="24"/>
          <w:lang w:eastAsia="en-GB"/>
        </w:rPr>
        <w:t xml:space="preserve"> ως</w:t>
      </w:r>
      <w:r w:rsidRPr="004950FF">
        <w:rPr>
          <w:rFonts w:ascii="Calibri" w:eastAsia="Times New Roman" w:hAnsi="Calibri" w:cs="Calibri"/>
          <w:sz w:val="24"/>
          <w:szCs w:val="24"/>
          <w:lang w:eastAsia="en-GB"/>
        </w:rPr>
        <w:t xml:space="preserve"> μεγάλη πρόκληση την εμβάθυνση των ψηφιακών έργων: «</w:t>
      </w:r>
      <w:r w:rsidRPr="004950FF">
        <w:rPr>
          <w:rFonts w:ascii="Calibri" w:eastAsia="Times New Roman" w:hAnsi="Calibri" w:cs="Calibri"/>
          <w:i/>
          <w:iCs/>
          <w:sz w:val="24"/>
          <w:szCs w:val="24"/>
          <w:lang w:eastAsia="en-GB"/>
        </w:rPr>
        <w:t>Είναι ανάγκη να εμβαθύνουμε στην ψηφιοποίηση των διαδικασιών και των έργων. Σε αντίθετη περίπτωση, «θα έχουμε απλά ένα συμβασιοποιημένο χάος</w:t>
      </w:r>
      <w:r w:rsidRPr="004950FF">
        <w:rPr>
          <w:rFonts w:ascii="Calibri" w:eastAsia="Times New Roman" w:hAnsi="Calibri" w:cs="Calibri"/>
          <w:sz w:val="24"/>
          <w:szCs w:val="24"/>
          <w:lang w:eastAsia="en-GB"/>
        </w:rPr>
        <w:t>». Ο κ. Ασθενίδης δεσμεύτηκε για ορθή υλοποίηση των έργων, που έχουν συμβασιοποιηθεί ή είναι σε διαγωνιστική διαδικασία, «</w:t>
      </w:r>
      <w:r w:rsidRPr="004950FF">
        <w:rPr>
          <w:rFonts w:ascii="Calibri" w:eastAsia="Times New Roman" w:hAnsi="Calibri" w:cs="Calibri"/>
          <w:i/>
          <w:iCs/>
          <w:sz w:val="24"/>
          <w:szCs w:val="24"/>
          <w:lang w:eastAsia="en-GB"/>
        </w:rPr>
        <w:t>ώστε να προλάβουμε τα χρονοδιαγράμματα του Ταμείου Ανάκαμψης και Ανασυγκρότησης, αλλά και του ΕΣΠΑ</w:t>
      </w:r>
      <w:r w:rsidRPr="004950FF">
        <w:rPr>
          <w:rFonts w:ascii="Calibri" w:eastAsia="Times New Roman" w:hAnsi="Calibri" w:cs="Calibri"/>
          <w:sz w:val="24"/>
          <w:szCs w:val="24"/>
          <w:lang w:eastAsia="en-GB"/>
        </w:rPr>
        <w:t xml:space="preserve">».  </w:t>
      </w:r>
    </w:p>
    <w:p w14:paraId="57E357DF" w14:textId="77777777" w:rsidR="004950FF" w:rsidRPr="004950FF" w:rsidRDefault="004950FF" w:rsidP="004950FF">
      <w:pPr>
        <w:suppressAutoHyphens/>
        <w:spacing w:after="0" w:line="240" w:lineRule="auto"/>
        <w:jc w:val="both"/>
        <w:rPr>
          <w:rFonts w:ascii="Calibri" w:eastAsia="Times New Roman" w:hAnsi="Calibri" w:cs="Calibri"/>
          <w:sz w:val="24"/>
          <w:szCs w:val="24"/>
          <w:lang w:eastAsia="en-GB"/>
        </w:rPr>
      </w:pPr>
    </w:p>
    <w:p w14:paraId="47AEF8BA" w14:textId="3D9C537A" w:rsidR="004950FF" w:rsidRPr="004950FF" w:rsidRDefault="004950FF" w:rsidP="004950FF">
      <w:pPr>
        <w:suppressAutoHyphens/>
        <w:spacing w:after="0" w:line="240" w:lineRule="auto"/>
        <w:jc w:val="both"/>
        <w:rPr>
          <w:rFonts w:ascii="Calibri" w:eastAsia="Times New Roman" w:hAnsi="Calibri" w:cs="Calibri"/>
          <w:b/>
          <w:bCs/>
          <w:sz w:val="24"/>
          <w:szCs w:val="24"/>
          <w:lang w:eastAsia="en-GB"/>
        </w:rPr>
      </w:pPr>
      <w:r w:rsidRPr="004950FF">
        <w:rPr>
          <w:rFonts w:ascii="Calibri" w:eastAsia="Times New Roman" w:hAnsi="Calibri" w:cs="Calibri"/>
          <w:sz w:val="24"/>
          <w:szCs w:val="24"/>
          <w:lang w:eastAsia="en-GB"/>
        </w:rPr>
        <w:t>Τη θεματική του τρίτου πάνελ της τέταρτης ενότητας σχετικά με τον ψηφιακό μετασχηματισμό των μικρομεσαίων επιχειρήσεων άνοιξε ο</w:t>
      </w:r>
      <w:r>
        <w:rPr>
          <w:rFonts w:ascii="Calibri" w:eastAsia="Times New Roman" w:hAnsi="Calibri" w:cs="Calibri"/>
          <w:b/>
          <w:bCs/>
          <w:sz w:val="24"/>
          <w:szCs w:val="24"/>
          <w:lang w:eastAsia="en-GB"/>
        </w:rPr>
        <w:t xml:space="preserve"> </w:t>
      </w:r>
      <w:r w:rsidRPr="004950FF">
        <w:rPr>
          <w:rFonts w:ascii="Calibri" w:eastAsia="Times New Roman" w:hAnsi="Calibri" w:cs="Calibri"/>
          <w:b/>
          <w:bCs/>
          <w:sz w:val="24"/>
          <w:szCs w:val="24"/>
          <w:lang w:eastAsia="en-GB"/>
        </w:rPr>
        <w:t>Πρόεδρος ΔΣ του Εμπορικού &amp; Βιομηχανικού Επιμελητηρίου Πειραιώς (ΕΒΕΠ)</w:t>
      </w:r>
      <w:r>
        <w:rPr>
          <w:rFonts w:ascii="Calibri" w:eastAsia="Times New Roman" w:hAnsi="Calibri" w:cs="Calibri"/>
          <w:b/>
          <w:bCs/>
          <w:sz w:val="24"/>
          <w:szCs w:val="24"/>
          <w:lang w:eastAsia="en-GB"/>
        </w:rPr>
        <w:t xml:space="preserve">, κύριος </w:t>
      </w:r>
      <w:r w:rsidRPr="004950FF">
        <w:rPr>
          <w:rFonts w:ascii="Calibri" w:eastAsia="Times New Roman" w:hAnsi="Calibri" w:cs="Calibri"/>
          <w:b/>
          <w:bCs/>
          <w:sz w:val="24"/>
          <w:szCs w:val="24"/>
          <w:lang w:eastAsia="en-GB"/>
        </w:rPr>
        <w:t xml:space="preserve">Βασίλης Κορκίδης. </w:t>
      </w:r>
      <w:r w:rsidRPr="004950FF">
        <w:rPr>
          <w:rFonts w:ascii="Calibri" w:eastAsia="Times New Roman" w:hAnsi="Calibri" w:cs="Calibri"/>
          <w:sz w:val="24"/>
          <w:szCs w:val="24"/>
          <w:lang w:eastAsia="en-GB"/>
        </w:rPr>
        <w:t xml:space="preserve">Όπως τόνισε στην ομιλία του, επικαλούμενος τα στοιχεία μελετών, </w:t>
      </w:r>
      <w:r>
        <w:rPr>
          <w:rFonts w:ascii="Calibri" w:eastAsia="Times New Roman" w:hAnsi="Calibri" w:cs="Calibri"/>
          <w:sz w:val="24"/>
          <w:szCs w:val="24"/>
          <w:lang w:eastAsia="en-GB"/>
        </w:rPr>
        <w:t>«</w:t>
      </w:r>
      <w:r w:rsidRPr="004950FF">
        <w:rPr>
          <w:rFonts w:ascii="Calibri" w:eastAsia="Times New Roman" w:hAnsi="Calibri" w:cs="Calibri"/>
          <w:i/>
          <w:iCs/>
          <w:sz w:val="24"/>
          <w:szCs w:val="24"/>
          <w:lang w:eastAsia="en-GB"/>
        </w:rPr>
        <w:t>η Ελλάδα έχει κάνει βήματα, αλλά δεν έχει κάνει ακόμη άλματα. Είμαστε σε καλό σημείο σε σχέση με την Ευρώπη ειδικά όσον αφορά τις ψηφιακές δεξιότητες. Όσον αφορά στις ΜμΕ, 6 στις 10 χρησιμοποιούν το Διαδίκτυο, 3 στις 10 έχουν λειτουργικό e-shop και 2 στις 10 έχουν μία online πλατφόρμα για τις πωλήσεις τους</w:t>
      </w:r>
      <w:r w:rsidRPr="004950FF">
        <w:rPr>
          <w:rFonts w:ascii="Calibri" w:eastAsia="Times New Roman" w:hAnsi="Calibri" w:cs="Calibri"/>
          <w:sz w:val="24"/>
          <w:szCs w:val="24"/>
          <w:lang w:eastAsia="en-GB"/>
        </w:rPr>
        <w:t>»</w:t>
      </w:r>
      <w:r>
        <w:rPr>
          <w:rFonts w:ascii="Calibri" w:eastAsia="Times New Roman" w:hAnsi="Calibri" w:cs="Calibri"/>
          <w:sz w:val="24"/>
          <w:szCs w:val="24"/>
          <w:lang w:eastAsia="en-GB"/>
        </w:rPr>
        <w:t>, σημείωσε</w:t>
      </w:r>
      <w:r w:rsidRPr="004950FF">
        <w:rPr>
          <w:rFonts w:ascii="Calibri" w:eastAsia="Times New Roman" w:hAnsi="Calibri" w:cs="Calibri"/>
          <w:sz w:val="24"/>
          <w:szCs w:val="24"/>
          <w:lang w:eastAsia="en-GB"/>
        </w:rPr>
        <w:t>.</w:t>
      </w:r>
      <w:r w:rsidRPr="004950FF">
        <w:rPr>
          <w:rFonts w:ascii="Calibri" w:eastAsia="Times New Roman" w:hAnsi="Calibri" w:cs="Calibri"/>
          <w:b/>
          <w:bCs/>
          <w:sz w:val="24"/>
          <w:szCs w:val="24"/>
          <w:lang w:eastAsia="en-GB"/>
        </w:rPr>
        <w:t xml:space="preserve"> </w:t>
      </w:r>
    </w:p>
    <w:p w14:paraId="1E88D4EF" w14:textId="77777777" w:rsidR="004950FF" w:rsidRPr="004950FF" w:rsidRDefault="004950FF" w:rsidP="004950FF">
      <w:pPr>
        <w:suppressAutoHyphens/>
        <w:spacing w:after="0" w:line="240" w:lineRule="auto"/>
        <w:jc w:val="both"/>
        <w:rPr>
          <w:rFonts w:ascii="Calibri" w:eastAsia="Times New Roman" w:hAnsi="Calibri" w:cs="Calibri"/>
          <w:b/>
          <w:bCs/>
          <w:sz w:val="24"/>
          <w:szCs w:val="24"/>
          <w:lang w:eastAsia="en-GB"/>
        </w:rPr>
      </w:pPr>
    </w:p>
    <w:p w14:paraId="025D94BE" w14:textId="7ECC5D26" w:rsidR="004950FF" w:rsidRPr="00912F58" w:rsidRDefault="004950FF" w:rsidP="004950FF">
      <w:pPr>
        <w:suppressAutoHyphens/>
        <w:spacing w:after="0" w:line="240" w:lineRule="auto"/>
        <w:jc w:val="both"/>
        <w:rPr>
          <w:rFonts w:ascii="Calibri" w:eastAsia="Times New Roman" w:hAnsi="Calibri" w:cs="Calibri"/>
          <w:b/>
          <w:bCs/>
          <w:sz w:val="24"/>
          <w:szCs w:val="24"/>
          <w:lang w:eastAsia="en-GB"/>
        </w:rPr>
      </w:pPr>
      <w:r w:rsidRPr="004950FF">
        <w:rPr>
          <w:rFonts w:ascii="Calibri" w:eastAsia="Times New Roman" w:hAnsi="Calibri" w:cs="Calibri"/>
          <w:sz w:val="24"/>
          <w:szCs w:val="24"/>
          <w:lang w:eastAsia="en-GB"/>
        </w:rPr>
        <w:t>«</w:t>
      </w:r>
      <w:r w:rsidRPr="004950FF">
        <w:rPr>
          <w:rFonts w:ascii="Calibri" w:eastAsia="Times New Roman" w:hAnsi="Calibri" w:cs="Calibri"/>
          <w:i/>
          <w:iCs/>
          <w:sz w:val="24"/>
          <w:szCs w:val="24"/>
          <w:lang w:eastAsia="en-GB"/>
        </w:rPr>
        <w:t>Τα επόμενα βήματα πρέπει να γίνουν με ταχύτητα. Οι υποδομές δεν φέρνουν μόνες τους αποτελέσματα, πρέπει να υπάρχουν τα κατάλληλα KPIs,. Σε όλο το εύρος των εταιρειών, τόσο ιδιωτικού όσο και δημόσιου τομέα, η μεγαλύτερη πρόκληση είναι σε κάθε περίπτωση η κυβερνοασφάλεια και η προστασία των δεδομένων, γιατί πολύ εύκολα αυτό που έχουμε καταφέρει όλα αυτά τα χρόνια, μπορεί να καταστραφεί. Επομένως, πρέπει να δοθεί έμφαση και στην πρόληψη</w:t>
      </w:r>
      <w:r w:rsidRPr="004950FF">
        <w:rPr>
          <w:rFonts w:ascii="Calibri" w:eastAsia="Times New Roman" w:hAnsi="Calibri" w:cs="Calibri"/>
          <w:sz w:val="24"/>
          <w:szCs w:val="24"/>
          <w:lang w:eastAsia="en-GB"/>
        </w:rPr>
        <w:t xml:space="preserve">» σημείωσε από την πλευρά του ο </w:t>
      </w:r>
      <w:r w:rsidRPr="00912F58">
        <w:rPr>
          <w:rFonts w:ascii="Calibri" w:eastAsia="Times New Roman" w:hAnsi="Calibri" w:cs="Calibri"/>
          <w:b/>
          <w:bCs/>
          <w:sz w:val="24"/>
          <w:szCs w:val="24"/>
          <w:lang w:eastAsia="en-GB"/>
        </w:rPr>
        <w:t xml:space="preserve">Διευθύνων Σύμβουλος SPACE HELLAS, Δρ. Ιωάννης Μερτζάνης. </w:t>
      </w:r>
    </w:p>
    <w:p w14:paraId="5B1FEE2D" w14:textId="77777777" w:rsidR="004950FF" w:rsidRPr="004950FF" w:rsidRDefault="004950FF" w:rsidP="004950FF">
      <w:pPr>
        <w:suppressAutoHyphens/>
        <w:spacing w:after="0" w:line="240" w:lineRule="auto"/>
        <w:jc w:val="both"/>
        <w:rPr>
          <w:rFonts w:ascii="Calibri" w:eastAsia="Times New Roman" w:hAnsi="Calibri" w:cs="Calibri"/>
          <w:b/>
          <w:bCs/>
          <w:sz w:val="24"/>
          <w:szCs w:val="24"/>
          <w:lang w:eastAsia="en-GB"/>
        </w:rPr>
      </w:pPr>
    </w:p>
    <w:p w14:paraId="7301142E" w14:textId="641FA1B3" w:rsidR="004950FF" w:rsidRPr="00912F58" w:rsidRDefault="004950FF" w:rsidP="004950FF">
      <w:pPr>
        <w:suppressAutoHyphens/>
        <w:spacing w:after="0" w:line="240" w:lineRule="auto"/>
        <w:jc w:val="both"/>
        <w:rPr>
          <w:rFonts w:ascii="Calibri" w:eastAsia="Times New Roman" w:hAnsi="Calibri" w:cs="Calibri"/>
          <w:sz w:val="24"/>
          <w:szCs w:val="24"/>
          <w:lang w:eastAsia="en-GB"/>
        </w:rPr>
      </w:pPr>
      <w:r w:rsidRPr="004950FF">
        <w:rPr>
          <w:rFonts w:ascii="Calibri" w:eastAsia="Times New Roman" w:hAnsi="Calibri" w:cs="Calibri"/>
          <w:b/>
          <w:bCs/>
          <w:sz w:val="24"/>
          <w:szCs w:val="24"/>
          <w:lang w:eastAsia="en-GB"/>
        </w:rPr>
        <w:t xml:space="preserve">Από την πλευρά του ο </w:t>
      </w:r>
      <w:r w:rsidR="00912F58" w:rsidRPr="00912F58">
        <w:rPr>
          <w:rFonts w:ascii="Calibri" w:eastAsia="Times New Roman" w:hAnsi="Calibri" w:cs="Calibri"/>
          <w:b/>
          <w:bCs/>
          <w:sz w:val="24"/>
          <w:szCs w:val="24"/>
          <w:lang w:eastAsia="en-GB"/>
        </w:rPr>
        <w:t>Αντιπρόεδρος ΔΣ &amp; Partner</w:t>
      </w:r>
      <w:r w:rsidR="005F45A2">
        <w:rPr>
          <w:rFonts w:ascii="Calibri" w:eastAsia="Times New Roman" w:hAnsi="Calibri" w:cs="Calibri"/>
          <w:b/>
          <w:bCs/>
          <w:sz w:val="24"/>
          <w:szCs w:val="24"/>
          <w:lang w:eastAsia="en-GB"/>
        </w:rPr>
        <w:t xml:space="preserve"> της</w:t>
      </w:r>
      <w:r w:rsidR="00912F58" w:rsidRPr="00912F58">
        <w:rPr>
          <w:rFonts w:ascii="Calibri" w:eastAsia="Times New Roman" w:hAnsi="Calibri" w:cs="Calibri"/>
          <w:b/>
          <w:bCs/>
          <w:sz w:val="24"/>
          <w:szCs w:val="24"/>
          <w:lang w:eastAsia="en-GB"/>
        </w:rPr>
        <w:t xml:space="preserve"> DIADIKASIA Business Consulting</w:t>
      </w:r>
      <w:r w:rsidR="00912F58">
        <w:rPr>
          <w:rFonts w:ascii="Calibri" w:eastAsia="Times New Roman" w:hAnsi="Calibri" w:cs="Calibri"/>
          <w:b/>
          <w:bCs/>
          <w:sz w:val="24"/>
          <w:szCs w:val="24"/>
          <w:lang w:eastAsia="en-GB"/>
        </w:rPr>
        <w:t xml:space="preserve">, κύριος </w:t>
      </w:r>
      <w:r w:rsidRPr="004950FF">
        <w:rPr>
          <w:rFonts w:ascii="Calibri" w:eastAsia="Times New Roman" w:hAnsi="Calibri" w:cs="Calibri"/>
          <w:b/>
          <w:bCs/>
          <w:sz w:val="24"/>
          <w:szCs w:val="24"/>
          <w:lang w:eastAsia="en-GB"/>
        </w:rPr>
        <w:t>Αριστόδημος Θωμόπουλος,</w:t>
      </w:r>
      <w:r w:rsidR="00912F58">
        <w:rPr>
          <w:rFonts w:ascii="Calibri" w:eastAsia="Times New Roman" w:hAnsi="Calibri" w:cs="Calibri"/>
          <w:b/>
          <w:bCs/>
          <w:sz w:val="24"/>
          <w:szCs w:val="24"/>
          <w:lang w:eastAsia="en-GB"/>
        </w:rPr>
        <w:t xml:space="preserve"> </w:t>
      </w:r>
      <w:r w:rsidRPr="00912F58">
        <w:rPr>
          <w:rFonts w:ascii="Calibri" w:eastAsia="Times New Roman" w:hAnsi="Calibri" w:cs="Calibri"/>
          <w:sz w:val="24"/>
          <w:szCs w:val="24"/>
          <w:lang w:eastAsia="en-GB"/>
        </w:rPr>
        <w:t>επεσήμανε τον μεγάλο κίνδυνο να μείνει η προσπάθεια ψηφιοποίησης στην επιφάνεια: «</w:t>
      </w:r>
      <w:r w:rsidRPr="00912F58">
        <w:rPr>
          <w:rFonts w:ascii="Calibri" w:eastAsia="Times New Roman" w:hAnsi="Calibri" w:cs="Calibri"/>
          <w:i/>
          <w:iCs/>
          <w:sz w:val="24"/>
          <w:szCs w:val="24"/>
          <w:lang w:eastAsia="en-GB"/>
        </w:rPr>
        <w:t>Όλες αυτές οι αλλαγές έχουν μείνει στο back office και δεν έχουν επηρεάσει την καθημερινότητα του δημοσίου υπαλλήλου</w:t>
      </w:r>
      <w:r w:rsidRPr="00912F58">
        <w:rPr>
          <w:rFonts w:ascii="Calibri" w:eastAsia="Times New Roman" w:hAnsi="Calibri" w:cs="Calibri"/>
          <w:sz w:val="24"/>
          <w:szCs w:val="24"/>
          <w:lang w:eastAsia="en-GB"/>
        </w:rPr>
        <w:t>» ανέφερε χαρακτηριστικά. «</w:t>
      </w:r>
      <w:r w:rsidRPr="00912F58">
        <w:rPr>
          <w:rFonts w:ascii="Calibri" w:eastAsia="Times New Roman" w:hAnsi="Calibri" w:cs="Calibri"/>
          <w:i/>
          <w:iCs/>
          <w:sz w:val="24"/>
          <w:szCs w:val="24"/>
          <w:lang w:eastAsia="en-GB"/>
        </w:rPr>
        <w:t>Κάνοντας λόγο για ψηφιακό μετασχηματισμό του δημοσίου, το πρώτο μας μέλημα πρέπει να είναι η απλούστευση των διαδικασιών. Πρέπει να μειώσουμε τα διοικητικά βάρη του δημοσίου και μετά να έρθει η τεχνολογία να ψηφιοποιήσει μία νέα κατάσταση και όχι την υφιστάμενη</w:t>
      </w:r>
      <w:r w:rsidRPr="00912F58">
        <w:rPr>
          <w:rFonts w:ascii="Calibri" w:eastAsia="Times New Roman" w:hAnsi="Calibri" w:cs="Calibri"/>
          <w:sz w:val="24"/>
          <w:szCs w:val="24"/>
          <w:lang w:eastAsia="en-GB"/>
        </w:rPr>
        <w:t>» πρόσθεσε ο ίδιος.</w:t>
      </w:r>
    </w:p>
    <w:p w14:paraId="0B7025C5" w14:textId="77777777" w:rsidR="004950FF" w:rsidRPr="004950FF" w:rsidRDefault="004950FF" w:rsidP="004950FF">
      <w:pPr>
        <w:suppressAutoHyphens/>
        <w:spacing w:after="0" w:line="240" w:lineRule="auto"/>
        <w:jc w:val="both"/>
        <w:rPr>
          <w:rFonts w:ascii="Calibri" w:eastAsia="Times New Roman" w:hAnsi="Calibri" w:cs="Calibri"/>
          <w:b/>
          <w:bCs/>
          <w:sz w:val="24"/>
          <w:szCs w:val="24"/>
          <w:lang w:eastAsia="en-GB"/>
        </w:rPr>
      </w:pPr>
    </w:p>
    <w:p w14:paraId="6865B02F" w14:textId="364DF575" w:rsidR="004950FF" w:rsidRPr="00912F58" w:rsidRDefault="004950FF" w:rsidP="004950FF">
      <w:pPr>
        <w:suppressAutoHyphens/>
        <w:spacing w:after="0" w:line="240" w:lineRule="auto"/>
        <w:jc w:val="both"/>
        <w:rPr>
          <w:rFonts w:ascii="Calibri" w:eastAsia="Times New Roman" w:hAnsi="Calibri" w:cs="Calibri"/>
          <w:sz w:val="24"/>
          <w:szCs w:val="24"/>
          <w:lang w:eastAsia="en-GB"/>
        </w:rPr>
      </w:pPr>
      <w:r w:rsidRPr="004950FF">
        <w:rPr>
          <w:rFonts w:ascii="Calibri" w:eastAsia="Times New Roman" w:hAnsi="Calibri" w:cs="Calibri"/>
          <w:b/>
          <w:bCs/>
          <w:sz w:val="24"/>
          <w:szCs w:val="24"/>
          <w:lang w:eastAsia="en-GB"/>
        </w:rPr>
        <w:t>Ο κ</w:t>
      </w:r>
      <w:r w:rsidR="00912F58">
        <w:rPr>
          <w:rFonts w:ascii="Calibri" w:eastAsia="Times New Roman" w:hAnsi="Calibri" w:cs="Calibri"/>
          <w:b/>
          <w:bCs/>
          <w:sz w:val="24"/>
          <w:szCs w:val="24"/>
          <w:lang w:eastAsia="en-GB"/>
        </w:rPr>
        <w:t>ύριος</w:t>
      </w:r>
      <w:r w:rsidRPr="004950FF">
        <w:rPr>
          <w:rFonts w:ascii="Calibri" w:eastAsia="Times New Roman" w:hAnsi="Calibri" w:cs="Calibri"/>
          <w:b/>
          <w:bCs/>
          <w:sz w:val="24"/>
          <w:szCs w:val="24"/>
          <w:lang w:eastAsia="en-GB"/>
        </w:rPr>
        <w:t xml:space="preserve"> Γιάννης Κουτκουδάκης, Μέλος ΔΣ της Epsilon Net, </w:t>
      </w:r>
      <w:r w:rsidRPr="00912F58">
        <w:rPr>
          <w:rFonts w:ascii="Calibri" w:eastAsia="Times New Roman" w:hAnsi="Calibri" w:cs="Calibri"/>
          <w:sz w:val="24"/>
          <w:szCs w:val="24"/>
          <w:lang w:eastAsia="en-GB"/>
        </w:rPr>
        <w:t>σημείωσε ότι «</w:t>
      </w:r>
      <w:r w:rsidR="00912F58" w:rsidRPr="00912F58">
        <w:rPr>
          <w:rFonts w:ascii="Calibri" w:eastAsia="Times New Roman" w:hAnsi="Calibri" w:cs="Calibri"/>
          <w:i/>
          <w:iCs/>
          <w:sz w:val="24"/>
          <w:szCs w:val="24"/>
          <w:lang w:eastAsia="en-GB"/>
        </w:rPr>
        <w:t>είναι σημαντικό</w:t>
      </w:r>
      <w:r w:rsidR="00912F58" w:rsidRPr="00912F58">
        <w:rPr>
          <w:rFonts w:ascii="Calibri" w:eastAsia="Times New Roman" w:hAnsi="Calibri" w:cs="Calibri"/>
          <w:sz w:val="24"/>
          <w:szCs w:val="24"/>
          <w:lang w:eastAsia="en-GB"/>
        </w:rPr>
        <w:t xml:space="preserve"> </w:t>
      </w:r>
      <w:r w:rsidRPr="00912F58">
        <w:rPr>
          <w:rFonts w:ascii="Calibri" w:eastAsia="Times New Roman" w:hAnsi="Calibri" w:cs="Calibri"/>
          <w:i/>
          <w:iCs/>
          <w:sz w:val="24"/>
          <w:szCs w:val="24"/>
          <w:lang w:eastAsia="en-GB"/>
        </w:rPr>
        <w:t>oι ελληνικές επιχειρήσεις να συνεχίσουν να επενδύουν στον ψηφιακό τους μετασχηματισμό</w:t>
      </w:r>
      <w:r w:rsidRPr="00912F58">
        <w:rPr>
          <w:rFonts w:ascii="Calibri" w:eastAsia="Times New Roman" w:hAnsi="Calibri" w:cs="Calibri"/>
          <w:sz w:val="24"/>
          <w:szCs w:val="24"/>
          <w:lang w:eastAsia="en-GB"/>
        </w:rPr>
        <w:t>». Όπως είπε, ωστόσο, χρειάζεται, χρόνος ώστε να αφομοιώσουν, όλες αυτές τις αλλαγές που συντελούνται, ενώ πρόσθεσε ότι κρίσιμο θέμα για την επιτυχία του ψηφιακού μετασχηματισμού είναι η εύρεση προσωπικού με τις κατάλληλες ψηφιακές δεξιότητες. «</w:t>
      </w:r>
      <w:r w:rsidRPr="00912F58">
        <w:rPr>
          <w:rFonts w:ascii="Calibri" w:eastAsia="Times New Roman" w:hAnsi="Calibri" w:cs="Calibri"/>
          <w:i/>
          <w:iCs/>
          <w:sz w:val="24"/>
          <w:szCs w:val="24"/>
          <w:lang w:eastAsia="en-GB"/>
        </w:rPr>
        <w:t xml:space="preserve">Πρέπει οι ελληνικές επιχειρήσεις να </w:t>
      </w:r>
      <w:r w:rsidRPr="00912F58">
        <w:rPr>
          <w:rFonts w:ascii="Calibri" w:eastAsia="Times New Roman" w:hAnsi="Calibri" w:cs="Calibri"/>
          <w:i/>
          <w:iCs/>
          <w:sz w:val="24"/>
          <w:szCs w:val="24"/>
          <w:lang w:eastAsia="en-GB"/>
        </w:rPr>
        <w:lastRenderedPageBreak/>
        <w:t>επενδύουν σε προσωπικό. Το φορολογικό πλαίσιο είναι επίσης σημαντικό για να μπορέσουν οι ελληνικές επιχειρήσεις να αφομοιώσουν όλες αυτές τις αλλαγές</w:t>
      </w:r>
      <w:r w:rsidRPr="00912F58">
        <w:rPr>
          <w:rFonts w:ascii="Calibri" w:eastAsia="Times New Roman" w:hAnsi="Calibri" w:cs="Calibri"/>
          <w:sz w:val="24"/>
          <w:szCs w:val="24"/>
          <w:lang w:eastAsia="en-GB"/>
        </w:rPr>
        <w:t>» σ</w:t>
      </w:r>
      <w:r w:rsidR="00912F58">
        <w:rPr>
          <w:rFonts w:ascii="Calibri" w:eastAsia="Times New Roman" w:hAnsi="Calibri" w:cs="Calibri"/>
          <w:sz w:val="24"/>
          <w:szCs w:val="24"/>
          <w:lang w:eastAsia="en-GB"/>
        </w:rPr>
        <w:t>η</w:t>
      </w:r>
      <w:r w:rsidRPr="00912F58">
        <w:rPr>
          <w:rFonts w:ascii="Calibri" w:eastAsia="Times New Roman" w:hAnsi="Calibri" w:cs="Calibri"/>
          <w:sz w:val="24"/>
          <w:szCs w:val="24"/>
          <w:lang w:eastAsia="en-GB"/>
        </w:rPr>
        <w:t>μείωσε ο κ. Κουτκουδάκης.</w:t>
      </w:r>
    </w:p>
    <w:p w14:paraId="2024EF11" w14:textId="77777777" w:rsidR="004950FF" w:rsidRPr="00912F58" w:rsidRDefault="004950FF" w:rsidP="004950FF">
      <w:pPr>
        <w:suppressAutoHyphens/>
        <w:spacing w:after="0" w:line="240" w:lineRule="auto"/>
        <w:jc w:val="both"/>
        <w:rPr>
          <w:rFonts w:ascii="Calibri" w:eastAsia="Times New Roman" w:hAnsi="Calibri" w:cs="Calibri"/>
          <w:sz w:val="24"/>
          <w:szCs w:val="24"/>
          <w:lang w:eastAsia="en-GB"/>
        </w:rPr>
      </w:pPr>
    </w:p>
    <w:p w14:paraId="43F4198C" w14:textId="1D220A09" w:rsidR="004950FF" w:rsidRPr="00912F58" w:rsidRDefault="004950FF" w:rsidP="004950FF">
      <w:pPr>
        <w:suppressAutoHyphens/>
        <w:spacing w:after="0" w:line="240" w:lineRule="auto"/>
        <w:jc w:val="both"/>
        <w:rPr>
          <w:rFonts w:ascii="Calibri" w:eastAsia="Times New Roman" w:hAnsi="Calibri" w:cs="Calibri"/>
          <w:sz w:val="24"/>
          <w:szCs w:val="24"/>
          <w:lang w:eastAsia="en-GB"/>
        </w:rPr>
      </w:pPr>
      <w:r w:rsidRPr="00912F58">
        <w:rPr>
          <w:rFonts w:ascii="Calibri" w:eastAsia="Times New Roman" w:hAnsi="Calibri" w:cs="Calibri"/>
          <w:sz w:val="24"/>
          <w:szCs w:val="24"/>
          <w:lang w:eastAsia="en-GB"/>
        </w:rPr>
        <w:t>«</w:t>
      </w:r>
      <w:r w:rsidRPr="00912F58">
        <w:rPr>
          <w:rFonts w:ascii="Calibri" w:eastAsia="Times New Roman" w:hAnsi="Calibri" w:cs="Calibri"/>
          <w:i/>
          <w:iCs/>
          <w:sz w:val="24"/>
          <w:szCs w:val="24"/>
          <w:lang w:eastAsia="en-GB"/>
        </w:rPr>
        <w:t>Υπάρχουν τα χρηματοδοτικά εργαλεία και είναι η πιο σημαντική στιγμή για τις ΜμΕ να αξιοποιήσουν τους πόρους για ψηφιακό μετασχηματισμό. Στο ταξίδι τους οι επιχειρήσεις θα πρέπει να κάνουν μία ιεράρχηση των αναγκών τους για να δουν άμεσα αποτελέσματα. Εγώ προσωπικά θα πρότεινα σε κάθε επιχείρηση την αξιοποίηση του cloud</w:t>
      </w:r>
      <w:r w:rsidRPr="00912F58">
        <w:rPr>
          <w:rFonts w:ascii="Calibri" w:eastAsia="Times New Roman" w:hAnsi="Calibri" w:cs="Calibri"/>
          <w:sz w:val="24"/>
          <w:szCs w:val="24"/>
          <w:lang w:eastAsia="en-GB"/>
        </w:rPr>
        <w:t xml:space="preserve">» ανέφερε από το βήμα του ίδιου πάνελ η </w:t>
      </w:r>
      <w:r w:rsidR="00912F58" w:rsidRPr="00912F58">
        <w:rPr>
          <w:rFonts w:ascii="Calibri" w:eastAsia="Times New Roman" w:hAnsi="Calibri" w:cs="Calibri"/>
          <w:b/>
          <w:bCs/>
          <w:sz w:val="24"/>
          <w:szCs w:val="24"/>
          <w:lang w:eastAsia="en-GB"/>
        </w:rPr>
        <w:t xml:space="preserve">CFO του Ομίλου Εταιρειών SOFTONE, </w:t>
      </w:r>
      <w:r w:rsidRPr="00912F58">
        <w:rPr>
          <w:rFonts w:ascii="Calibri" w:eastAsia="Times New Roman" w:hAnsi="Calibri" w:cs="Calibri"/>
          <w:b/>
          <w:bCs/>
          <w:sz w:val="24"/>
          <w:szCs w:val="24"/>
          <w:lang w:eastAsia="en-GB"/>
        </w:rPr>
        <w:t>κυρία Μαρία Πεδουλάκη</w:t>
      </w:r>
      <w:r w:rsidRPr="00912F58">
        <w:rPr>
          <w:rFonts w:ascii="Calibri" w:eastAsia="Times New Roman" w:hAnsi="Calibri" w:cs="Calibri"/>
          <w:sz w:val="24"/>
          <w:szCs w:val="24"/>
          <w:lang w:eastAsia="en-GB"/>
        </w:rPr>
        <w:t>. Και πρόσθεσε: «</w:t>
      </w:r>
      <w:r w:rsidRPr="00912F58">
        <w:rPr>
          <w:rFonts w:ascii="Calibri" w:eastAsia="Times New Roman" w:hAnsi="Calibri" w:cs="Calibri"/>
          <w:i/>
          <w:iCs/>
          <w:sz w:val="24"/>
          <w:szCs w:val="24"/>
          <w:lang w:eastAsia="en-GB"/>
        </w:rPr>
        <w:t>Πρέπει να μπορούμε πάντα να παράγουμε καινοτόμες λύσεις και να διατηρούμε το ανθρώπινο δυναμικό σε ένα ανταγωνιστικό περιβάλλον</w:t>
      </w:r>
      <w:r w:rsidRPr="00912F58">
        <w:rPr>
          <w:rFonts w:ascii="Calibri" w:eastAsia="Times New Roman" w:hAnsi="Calibri" w:cs="Calibri"/>
          <w:sz w:val="24"/>
          <w:szCs w:val="24"/>
          <w:lang w:eastAsia="en-GB"/>
        </w:rPr>
        <w:t>».</w:t>
      </w:r>
    </w:p>
    <w:p w14:paraId="0684D672" w14:textId="77777777" w:rsidR="004950FF" w:rsidRPr="00912F58" w:rsidRDefault="004950FF" w:rsidP="004950FF">
      <w:pPr>
        <w:suppressAutoHyphens/>
        <w:spacing w:after="0" w:line="240" w:lineRule="auto"/>
        <w:jc w:val="both"/>
        <w:rPr>
          <w:rFonts w:ascii="Calibri" w:eastAsia="Times New Roman" w:hAnsi="Calibri" w:cs="Calibri"/>
          <w:sz w:val="24"/>
          <w:szCs w:val="24"/>
          <w:lang w:eastAsia="en-GB"/>
        </w:rPr>
      </w:pPr>
    </w:p>
    <w:p w14:paraId="31238AF0" w14:textId="53C1FA2F" w:rsidR="004950FF" w:rsidRPr="00912F58" w:rsidRDefault="004950FF" w:rsidP="004950FF">
      <w:pPr>
        <w:suppressAutoHyphens/>
        <w:spacing w:after="0" w:line="240" w:lineRule="auto"/>
        <w:jc w:val="both"/>
        <w:rPr>
          <w:rFonts w:ascii="Calibri" w:eastAsia="Times New Roman" w:hAnsi="Calibri" w:cs="Calibri"/>
          <w:sz w:val="24"/>
          <w:szCs w:val="24"/>
          <w:lang w:eastAsia="en-GB"/>
        </w:rPr>
      </w:pPr>
      <w:r w:rsidRPr="00912F58">
        <w:rPr>
          <w:rFonts w:ascii="Calibri" w:eastAsia="Times New Roman" w:hAnsi="Calibri" w:cs="Calibri"/>
          <w:sz w:val="24"/>
          <w:szCs w:val="24"/>
          <w:lang w:eastAsia="en-GB"/>
        </w:rPr>
        <w:t xml:space="preserve">Στην τοποθέτησή του ο </w:t>
      </w:r>
      <w:r w:rsidR="00912F58" w:rsidRPr="00912F58">
        <w:rPr>
          <w:rFonts w:ascii="Calibri" w:eastAsia="Times New Roman" w:hAnsi="Calibri" w:cs="Calibri"/>
          <w:b/>
          <w:bCs/>
          <w:sz w:val="24"/>
          <w:szCs w:val="24"/>
          <w:lang w:eastAsia="en-GB"/>
        </w:rPr>
        <w:t>Γενικός Διευθυντής</w:t>
      </w:r>
      <w:r w:rsidR="00912F58">
        <w:rPr>
          <w:rFonts w:ascii="Calibri" w:eastAsia="Times New Roman" w:hAnsi="Calibri" w:cs="Calibri"/>
          <w:b/>
          <w:bCs/>
          <w:sz w:val="24"/>
          <w:szCs w:val="24"/>
          <w:lang w:eastAsia="en-GB"/>
        </w:rPr>
        <w:t xml:space="preserve"> της</w:t>
      </w:r>
      <w:r w:rsidR="00912F58" w:rsidRPr="00912F58">
        <w:rPr>
          <w:rFonts w:ascii="Calibri" w:eastAsia="Times New Roman" w:hAnsi="Calibri" w:cs="Calibri"/>
          <w:b/>
          <w:bCs/>
          <w:sz w:val="24"/>
          <w:szCs w:val="24"/>
          <w:lang w:eastAsia="en-GB"/>
        </w:rPr>
        <w:t xml:space="preserve"> 01 Solutions Hellas</w:t>
      </w:r>
      <w:r w:rsidR="00912F58">
        <w:rPr>
          <w:rFonts w:ascii="Calibri" w:eastAsia="Times New Roman" w:hAnsi="Calibri" w:cs="Calibri"/>
          <w:b/>
          <w:bCs/>
          <w:sz w:val="24"/>
          <w:szCs w:val="24"/>
          <w:lang w:eastAsia="en-GB"/>
        </w:rPr>
        <w:t>, κύριος</w:t>
      </w:r>
      <w:r w:rsidR="00912F58" w:rsidRPr="00912F58">
        <w:rPr>
          <w:rFonts w:ascii="Calibri" w:eastAsia="Times New Roman" w:hAnsi="Calibri" w:cs="Calibri"/>
          <w:sz w:val="24"/>
          <w:szCs w:val="24"/>
          <w:lang w:eastAsia="en-GB"/>
        </w:rPr>
        <w:t xml:space="preserve"> </w:t>
      </w:r>
      <w:r w:rsidRPr="00912F58">
        <w:rPr>
          <w:rFonts w:ascii="Calibri" w:eastAsia="Times New Roman" w:hAnsi="Calibri" w:cs="Calibri"/>
          <w:b/>
          <w:bCs/>
          <w:sz w:val="24"/>
          <w:szCs w:val="24"/>
          <w:lang w:eastAsia="en-GB"/>
        </w:rPr>
        <w:t xml:space="preserve">Χαράλαμπος Σάμιος, </w:t>
      </w:r>
      <w:r w:rsidRPr="00912F58">
        <w:rPr>
          <w:rFonts w:ascii="Calibri" w:eastAsia="Times New Roman" w:hAnsi="Calibri" w:cs="Calibri"/>
          <w:sz w:val="24"/>
          <w:szCs w:val="24"/>
          <w:lang w:eastAsia="en-GB"/>
        </w:rPr>
        <w:t>αναφέρθηκε στην έλλειψη ανθρώπινου δυναμικού στη χώρα, η οποία</w:t>
      </w:r>
      <w:r w:rsidR="00912F58">
        <w:rPr>
          <w:rFonts w:ascii="Calibri" w:eastAsia="Times New Roman" w:hAnsi="Calibri" w:cs="Calibri"/>
          <w:sz w:val="24"/>
          <w:szCs w:val="24"/>
          <w:lang w:eastAsia="en-GB"/>
        </w:rPr>
        <w:t>,</w:t>
      </w:r>
      <w:r w:rsidRPr="00912F58">
        <w:rPr>
          <w:rFonts w:ascii="Calibri" w:eastAsia="Times New Roman" w:hAnsi="Calibri" w:cs="Calibri"/>
          <w:sz w:val="24"/>
          <w:szCs w:val="24"/>
          <w:lang w:eastAsia="en-GB"/>
        </w:rPr>
        <w:t xml:space="preserve"> όπως τόνισε, αναγκάζει τις επιχειρήσεις να σκεφτούν </w:t>
      </w:r>
      <w:r w:rsidR="00912F58">
        <w:rPr>
          <w:rFonts w:ascii="Calibri" w:eastAsia="Times New Roman" w:hAnsi="Calibri" w:cs="Calibri"/>
          <w:sz w:val="24"/>
          <w:szCs w:val="24"/>
          <w:lang w:eastAsia="en-GB"/>
        </w:rPr>
        <w:t>«</w:t>
      </w:r>
      <w:r w:rsidRPr="00912F58">
        <w:rPr>
          <w:rFonts w:ascii="Calibri" w:eastAsia="Times New Roman" w:hAnsi="Calibri" w:cs="Calibri"/>
          <w:sz w:val="24"/>
          <w:szCs w:val="24"/>
          <w:lang w:eastAsia="en-GB"/>
        </w:rPr>
        <w:t>out of the box</w:t>
      </w:r>
      <w:r w:rsidR="00912F58">
        <w:rPr>
          <w:rFonts w:ascii="Calibri" w:eastAsia="Times New Roman" w:hAnsi="Calibri" w:cs="Calibri"/>
          <w:sz w:val="24"/>
          <w:szCs w:val="24"/>
          <w:lang w:eastAsia="en-GB"/>
        </w:rPr>
        <w:t>»</w:t>
      </w:r>
      <w:r w:rsidRPr="00912F58">
        <w:rPr>
          <w:rFonts w:ascii="Calibri" w:eastAsia="Times New Roman" w:hAnsi="Calibri" w:cs="Calibri"/>
          <w:sz w:val="24"/>
          <w:szCs w:val="24"/>
          <w:lang w:eastAsia="en-GB"/>
        </w:rPr>
        <w:t>, προκειμένου να καλύψουν τις απαραίτητες εργασίες.  «</w:t>
      </w:r>
      <w:r w:rsidRPr="00912F58">
        <w:rPr>
          <w:rFonts w:ascii="Calibri" w:eastAsia="Times New Roman" w:hAnsi="Calibri" w:cs="Calibri"/>
          <w:i/>
          <w:iCs/>
          <w:sz w:val="24"/>
          <w:szCs w:val="24"/>
          <w:lang w:eastAsia="en-GB"/>
        </w:rPr>
        <w:t>Ένας πολύ κρίσιμος παράγοντας για την ολοκλήρωση των έργων, αλλά και για την επίτευξη των ποιοτικών τους στόχων, είναι να υπάρχει πολύ καλή διμερής συνεργασία σε ένα project, ανάμεσα σε αναδόχους και δημόσιο. Πρέπει από τώρα να κάνουμε ένα βήμα πίσω και να δούμε τι θα γίνει την επόμενη μέρα, βρίσκοντας εναλλακτικές τόσο εντός, όσο και εκτός συνόρων</w:t>
      </w:r>
      <w:r w:rsidRPr="00912F58">
        <w:rPr>
          <w:rFonts w:ascii="Calibri" w:eastAsia="Times New Roman" w:hAnsi="Calibri" w:cs="Calibri"/>
          <w:sz w:val="24"/>
          <w:szCs w:val="24"/>
          <w:lang w:eastAsia="en-GB"/>
        </w:rPr>
        <w:t>» κατέληξε ο ίδιος.</w:t>
      </w:r>
    </w:p>
    <w:p w14:paraId="3B95E384" w14:textId="77777777" w:rsidR="004950FF" w:rsidRPr="00912F58" w:rsidRDefault="004950FF" w:rsidP="004950FF">
      <w:pPr>
        <w:suppressAutoHyphens/>
        <w:spacing w:after="0" w:line="240" w:lineRule="auto"/>
        <w:jc w:val="both"/>
        <w:rPr>
          <w:rFonts w:ascii="Calibri" w:eastAsia="Times New Roman" w:hAnsi="Calibri" w:cs="Calibri"/>
          <w:sz w:val="24"/>
          <w:szCs w:val="24"/>
          <w:lang w:eastAsia="en-GB"/>
        </w:rPr>
      </w:pPr>
    </w:p>
    <w:p w14:paraId="00461FFD" w14:textId="53CB30D1" w:rsidR="004950FF" w:rsidRPr="00912F58" w:rsidRDefault="004950FF" w:rsidP="004950FF">
      <w:pPr>
        <w:suppressAutoHyphens/>
        <w:spacing w:after="0" w:line="240" w:lineRule="auto"/>
        <w:jc w:val="both"/>
        <w:rPr>
          <w:rFonts w:ascii="Calibri" w:eastAsia="Times New Roman" w:hAnsi="Calibri" w:cs="Calibri"/>
          <w:sz w:val="24"/>
          <w:szCs w:val="24"/>
          <w:lang w:eastAsia="en-GB"/>
        </w:rPr>
      </w:pPr>
      <w:r w:rsidRPr="00912F58">
        <w:rPr>
          <w:rFonts w:ascii="Calibri" w:eastAsia="Times New Roman" w:hAnsi="Calibri" w:cs="Calibri"/>
          <w:sz w:val="24"/>
          <w:szCs w:val="24"/>
          <w:lang w:eastAsia="en-GB"/>
        </w:rPr>
        <w:t xml:space="preserve">Τέλος, ο </w:t>
      </w:r>
      <w:r w:rsidR="00912F58" w:rsidRPr="00912F58">
        <w:rPr>
          <w:rFonts w:ascii="Calibri" w:eastAsia="Times New Roman" w:hAnsi="Calibri" w:cs="Calibri"/>
          <w:b/>
          <w:bCs/>
          <w:sz w:val="24"/>
          <w:szCs w:val="24"/>
          <w:lang w:eastAsia="en-GB"/>
        </w:rPr>
        <w:t>Διευθυντής Πωλήσεων Δημοσίου Τομέα</w:t>
      </w:r>
      <w:r w:rsidR="002B3A2C">
        <w:rPr>
          <w:rFonts w:ascii="Calibri" w:eastAsia="Times New Roman" w:hAnsi="Calibri" w:cs="Calibri"/>
          <w:b/>
          <w:bCs/>
          <w:sz w:val="24"/>
          <w:szCs w:val="24"/>
          <w:lang w:eastAsia="en-GB"/>
        </w:rPr>
        <w:t xml:space="preserve"> της </w:t>
      </w:r>
      <w:r w:rsidR="00912F58" w:rsidRPr="00912F58">
        <w:rPr>
          <w:rFonts w:ascii="Calibri" w:eastAsia="Times New Roman" w:hAnsi="Calibri" w:cs="Calibri"/>
          <w:b/>
          <w:bCs/>
          <w:sz w:val="24"/>
          <w:szCs w:val="24"/>
          <w:lang w:eastAsia="en-GB"/>
        </w:rPr>
        <w:t>Byte</w:t>
      </w:r>
      <w:r w:rsidR="002B3A2C">
        <w:rPr>
          <w:rFonts w:ascii="Calibri" w:eastAsia="Times New Roman" w:hAnsi="Calibri" w:cs="Calibri"/>
          <w:b/>
          <w:bCs/>
          <w:sz w:val="24"/>
          <w:szCs w:val="24"/>
          <w:lang w:eastAsia="en-GB"/>
        </w:rPr>
        <w:t>, κύριος</w:t>
      </w:r>
      <w:r w:rsidR="00912F58" w:rsidRPr="00912F58">
        <w:rPr>
          <w:rFonts w:ascii="Calibri" w:eastAsia="Times New Roman" w:hAnsi="Calibri" w:cs="Calibri"/>
          <w:b/>
          <w:bCs/>
          <w:sz w:val="24"/>
          <w:szCs w:val="24"/>
          <w:lang w:eastAsia="en-GB"/>
        </w:rPr>
        <w:t xml:space="preserve"> </w:t>
      </w:r>
      <w:r w:rsidRPr="00912F58">
        <w:rPr>
          <w:rFonts w:ascii="Calibri" w:eastAsia="Times New Roman" w:hAnsi="Calibri" w:cs="Calibri"/>
          <w:b/>
          <w:bCs/>
          <w:sz w:val="24"/>
          <w:szCs w:val="24"/>
          <w:lang w:eastAsia="en-GB"/>
        </w:rPr>
        <w:t>Πάνος Ξενάκης</w:t>
      </w:r>
      <w:r w:rsidRPr="00912F58">
        <w:rPr>
          <w:rFonts w:ascii="Calibri" w:eastAsia="Times New Roman" w:hAnsi="Calibri" w:cs="Calibri"/>
          <w:sz w:val="24"/>
          <w:szCs w:val="24"/>
          <w:lang w:eastAsia="en-GB"/>
        </w:rPr>
        <w:t>,  σχολίασε ότι όσον αφορά</w:t>
      </w:r>
      <w:r w:rsidR="002B3A2C">
        <w:rPr>
          <w:rFonts w:ascii="Calibri" w:eastAsia="Times New Roman" w:hAnsi="Calibri" w:cs="Calibri"/>
          <w:sz w:val="24"/>
          <w:szCs w:val="24"/>
          <w:lang w:eastAsia="en-GB"/>
        </w:rPr>
        <w:t>,</w:t>
      </w:r>
      <w:r w:rsidRPr="00912F58">
        <w:rPr>
          <w:rFonts w:ascii="Calibri" w:eastAsia="Times New Roman" w:hAnsi="Calibri" w:cs="Calibri"/>
          <w:sz w:val="24"/>
          <w:szCs w:val="24"/>
          <w:lang w:eastAsia="en-GB"/>
        </w:rPr>
        <w:t xml:space="preserve"> ειδικά </w:t>
      </w:r>
      <w:r w:rsidR="002B3A2C">
        <w:rPr>
          <w:rFonts w:ascii="Calibri" w:eastAsia="Times New Roman" w:hAnsi="Calibri" w:cs="Calibri"/>
          <w:sz w:val="24"/>
          <w:szCs w:val="24"/>
          <w:lang w:eastAsia="en-GB"/>
        </w:rPr>
        <w:t>σ</w:t>
      </w:r>
      <w:r w:rsidRPr="00912F58">
        <w:rPr>
          <w:rFonts w:ascii="Calibri" w:eastAsia="Times New Roman" w:hAnsi="Calibri" w:cs="Calibri"/>
          <w:sz w:val="24"/>
          <w:szCs w:val="24"/>
          <w:lang w:eastAsia="en-GB"/>
        </w:rPr>
        <w:t xml:space="preserve">τις μεγάλες ελληνικές επιχειρήσεις, έχουν γίνει όχι μόνο βήματα, αλλά και άλματα, </w:t>
      </w:r>
      <w:r w:rsidR="002B3A2C">
        <w:rPr>
          <w:rFonts w:ascii="Calibri" w:eastAsia="Times New Roman" w:hAnsi="Calibri" w:cs="Calibri"/>
          <w:sz w:val="24"/>
          <w:szCs w:val="24"/>
          <w:lang w:eastAsia="en-GB"/>
        </w:rPr>
        <w:t>σχετικά με την</w:t>
      </w:r>
      <w:r w:rsidRPr="00912F58">
        <w:rPr>
          <w:rFonts w:ascii="Calibri" w:eastAsia="Times New Roman" w:hAnsi="Calibri" w:cs="Calibri"/>
          <w:sz w:val="24"/>
          <w:szCs w:val="24"/>
          <w:lang w:eastAsia="en-GB"/>
        </w:rPr>
        <w:t xml:space="preserve"> ψηφιακή τους αναβάθμιση. «</w:t>
      </w:r>
      <w:r w:rsidRPr="002B3A2C">
        <w:rPr>
          <w:rFonts w:ascii="Calibri" w:eastAsia="Times New Roman" w:hAnsi="Calibri" w:cs="Calibri"/>
          <w:i/>
          <w:iCs/>
          <w:sz w:val="24"/>
          <w:szCs w:val="24"/>
          <w:lang w:eastAsia="en-GB"/>
        </w:rPr>
        <w:t>Η μεγαλύτερη πρόκληση είναι το θέμα της κυβερνοασφάλειας και της προστασίας των δεδομένων</w:t>
      </w:r>
      <w:r w:rsidRPr="00912F58">
        <w:rPr>
          <w:rFonts w:ascii="Calibri" w:eastAsia="Times New Roman" w:hAnsi="Calibri" w:cs="Calibri"/>
          <w:sz w:val="24"/>
          <w:szCs w:val="24"/>
          <w:lang w:eastAsia="en-GB"/>
        </w:rPr>
        <w:t xml:space="preserve">» είπε ο κ. Ξενάκης, ενώ επικαλέστηκε μελέτη, σύμφωνα με την οποία, περίπου 1 στις 5 ελληνικές επιχειρήσεις, το 18%, έχει χτυπηθεί από κυβερνοεπίθεση, ενώ το αντίστοιχο  ποσοστό σε ευρωπαϊκό επίπεδο είναι 22%. </w:t>
      </w:r>
    </w:p>
    <w:p w14:paraId="1834D5D5" w14:textId="1D45E901" w:rsidR="0069034B" w:rsidRPr="0069034B" w:rsidRDefault="0069034B" w:rsidP="004950FF">
      <w:pPr>
        <w:suppressAutoHyphens/>
        <w:spacing w:after="0" w:line="240" w:lineRule="auto"/>
        <w:jc w:val="both"/>
        <w:rPr>
          <w:rFonts w:ascii="Calibri" w:eastAsia="Times New Roman" w:hAnsi="Calibri" w:cs="Calibri"/>
          <w:sz w:val="24"/>
          <w:szCs w:val="24"/>
          <w:lang w:eastAsia="en-GB"/>
        </w:rPr>
      </w:pPr>
    </w:p>
    <w:p w14:paraId="3DFC0660" w14:textId="11A26B06" w:rsidR="0069034B" w:rsidRPr="0069034B" w:rsidRDefault="0069034B" w:rsidP="0069034B">
      <w:pPr>
        <w:suppressAutoHyphens/>
        <w:spacing w:after="0" w:line="240" w:lineRule="auto"/>
        <w:jc w:val="both"/>
        <w:rPr>
          <w:rFonts w:ascii="Calibri" w:eastAsia="Calibri" w:hAnsi="Calibri" w:cs="Calibri"/>
          <w:b/>
          <w:bCs/>
          <w:color w:val="000000" w:themeColor="text1"/>
          <w:sz w:val="24"/>
          <w:szCs w:val="24"/>
          <w:shd w:val="clear" w:color="auto" w:fill="FFFFFF"/>
        </w:rPr>
      </w:pPr>
      <w:r w:rsidRPr="0069034B">
        <w:rPr>
          <w:rFonts w:ascii="Calibri" w:eastAsia="Calibri" w:hAnsi="Calibri" w:cs="Calibri"/>
          <w:b/>
          <w:bCs/>
          <w:color w:val="000000" w:themeColor="text1"/>
          <w:sz w:val="24"/>
          <w:szCs w:val="24"/>
          <w:shd w:val="clear" w:color="auto" w:fill="FFFFFF"/>
        </w:rPr>
        <w:t>«</w:t>
      </w:r>
      <w:r w:rsidR="005B5FD3" w:rsidRPr="005B5FD3">
        <w:rPr>
          <w:rFonts w:ascii="Calibri" w:eastAsia="Calibri" w:hAnsi="Calibri" w:cs="Calibri"/>
          <w:b/>
          <w:bCs/>
          <w:color w:val="000000" w:themeColor="text1"/>
          <w:sz w:val="24"/>
          <w:szCs w:val="24"/>
          <w:shd w:val="clear" w:color="auto" w:fill="FFFFFF"/>
        </w:rPr>
        <w:t>Ψηφιακές δεξιότητες &amp; έλλειψη ανθρώπινου δυναμικού</w:t>
      </w:r>
      <w:r w:rsidR="005B5FD3">
        <w:rPr>
          <w:rFonts w:ascii="Calibri" w:eastAsia="Calibri" w:hAnsi="Calibri" w:cs="Calibri"/>
          <w:b/>
          <w:bCs/>
          <w:color w:val="000000" w:themeColor="text1"/>
          <w:sz w:val="24"/>
          <w:szCs w:val="24"/>
          <w:shd w:val="clear" w:color="auto" w:fill="FFFFFF"/>
        </w:rPr>
        <w:t xml:space="preserve"> - Α</w:t>
      </w:r>
      <w:r w:rsidR="005B5FD3" w:rsidRPr="005B5FD3">
        <w:rPr>
          <w:rFonts w:ascii="Calibri" w:eastAsia="Calibri" w:hAnsi="Calibri" w:cs="Calibri"/>
          <w:b/>
          <w:bCs/>
          <w:color w:val="000000" w:themeColor="text1"/>
          <w:sz w:val="24"/>
          <w:szCs w:val="24"/>
          <w:shd w:val="clear" w:color="auto" w:fill="FFFFFF"/>
        </w:rPr>
        <w:t>ντιμετωπίζοντας την μεγάλη πρόκληση της εποχής μας</w:t>
      </w:r>
      <w:r w:rsidRPr="0069034B">
        <w:rPr>
          <w:rFonts w:ascii="Calibri" w:eastAsia="Calibri" w:hAnsi="Calibri" w:cs="Calibri"/>
          <w:b/>
          <w:bCs/>
          <w:color w:val="000000" w:themeColor="text1"/>
          <w:sz w:val="24"/>
          <w:szCs w:val="24"/>
          <w:shd w:val="clear" w:color="auto" w:fill="FFFFFF"/>
        </w:rPr>
        <w:t>»</w:t>
      </w:r>
    </w:p>
    <w:p w14:paraId="14D410D9" w14:textId="3AE96B8C" w:rsidR="00DE6F82" w:rsidRDefault="005B5FD3" w:rsidP="005F45A2">
      <w:pPr>
        <w:jc w:val="both"/>
        <w:rPr>
          <w:rFonts w:ascii="Calibri" w:eastAsia="Calibri" w:hAnsi="Calibri" w:cs="Calibri"/>
          <w:color w:val="000000" w:themeColor="text1"/>
          <w:sz w:val="24"/>
          <w:szCs w:val="24"/>
          <w:shd w:val="clear" w:color="auto" w:fill="FFFFFF"/>
        </w:rPr>
      </w:pPr>
      <w:r w:rsidRPr="005B5FD3">
        <w:rPr>
          <w:rFonts w:ascii="Calibri" w:eastAsia="Calibri" w:hAnsi="Calibri" w:cs="Calibri"/>
          <w:color w:val="000000" w:themeColor="text1"/>
          <w:sz w:val="24"/>
          <w:szCs w:val="24"/>
          <w:shd w:val="clear" w:color="auto" w:fill="FFFFFF"/>
        </w:rPr>
        <w:t xml:space="preserve">Μία από τις μεγαλύτερες προκλήσεις της ψηφιακής εποχής δεν είναι άλλη από την έλλειψη του κατάλληλου ανθρώπινου δυναμικού. Η ανάπτυξη των ψηφιακών δεξιοτήτων, σε συνδυασμό με την ανάγκη για εξειδικευμένες πιστοποιήσεις αλλά και το συντονισμό του εκπαιδευτικού συστήματος στην 4η βιομηχανική επανάσταση </w:t>
      </w:r>
      <w:r>
        <w:rPr>
          <w:rFonts w:ascii="Calibri" w:eastAsia="Calibri" w:hAnsi="Calibri" w:cs="Calibri"/>
          <w:color w:val="000000" w:themeColor="text1"/>
          <w:sz w:val="24"/>
          <w:szCs w:val="24"/>
          <w:shd w:val="clear" w:color="auto" w:fill="FFFFFF"/>
        </w:rPr>
        <w:t>αποτέλεσε</w:t>
      </w:r>
      <w:r w:rsidRPr="005B5FD3">
        <w:rPr>
          <w:rFonts w:ascii="Calibri" w:eastAsia="Calibri" w:hAnsi="Calibri" w:cs="Calibri"/>
          <w:color w:val="000000" w:themeColor="text1"/>
          <w:sz w:val="24"/>
          <w:szCs w:val="24"/>
          <w:shd w:val="clear" w:color="auto" w:fill="FFFFFF"/>
        </w:rPr>
        <w:t xml:space="preserve"> το βασικό θέμα συζήτησης </w:t>
      </w:r>
      <w:r>
        <w:rPr>
          <w:rFonts w:ascii="Calibri" w:eastAsia="Calibri" w:hAnsi="Calibri" w:cs="Calibri"/>
          <w:color w:val="000000" w:themeColor="text1"/>
          <w:sz w:val="24"/>
          <w:szCs w:val="24"/>
          <w:shd w:val="clear" w:color="auto" w:fill="FFFFFF"/>
        </w:rPr>
        <w:t>της πέμπτης</w:t>
      </w:r>
      <w:r w:rsidRPr="005B5FD3">
        <w:rPr>
          <w:rFonts w:ascii="Calibri" w:eastAsia="Calibri" w:hAnsi="Calibri" w:cs="Calibri"/>
          <w:color w:val="000000" w:themeColor="text1"/>
          <w:sz w:val="24"/>
          <w:szCs w:val="24"/>
          <w:shd w:val="clear" w:color="auto" w:fill="FFFFFF"/>
        </w:rPr>
        <w:t xml:space="preserve"> θεματική</w:t>
      </w:r>
      <w:r>
        <w:rPr>
          <w:rFonts w:ascii="Calibri" w:eastAsia="Calibri" w:hAnsi="Calibri" w:cs="Calibri"/>
          <w:color w:val="000000" w:themeColor="text1"/>
          <w:sz w:val="24"/>
          <w:szCs w:val="24"/>
          <w:shd w:val="clear" w:color="auto" w:fill="FFFFFF"/>
        </w:rPr>
        <w:t xml:space="preserve">ς του </w:t>
      </w:r>
      <w:r w:rsidRPr="007E0A2B">
        <w:rPr>
          <w:rFonts w:ascii="Calibri" w:eastAsia="Times New Roman" w:hAnsi="Calibri" w:cs="Calibri"/>
          <w:b/>
          <w:bCs/>
          <w:sz w:val="24"/>
          <w:szCs w:val="24"/>
          <w:lang w:val="en-US" w:eastAsia="en-GB"/>
        </w:rPr>
        <w:t>digital</w:t>
      </w:r>
      <w:r w:rsidRPr="007E0A2B">
        <w:rPr>
          <w:rFonts w:ascii="Calibri" w:eastAsia="Times New Roman" w:hAnsi="Calibri" w:cs="Calibri"/>
          <w:b/>
          <w:bCs/>
          <w:sz w:val="24"/>
          <w:szCs w:val="24"/>
          <w:lang w:eastAsia="en-GB"/>
        </w:rPr>
        <w:t xml:space="preserve"> </w:t>
      </w:r>
      <w:r w:rsidRPr="007E0A2B">
        <w:rPr>
          <w:rFonts w:ascii="Calibri" w:eastAsia="Times New Roman" w:hAnsi="Calibri" w:cs="Calibri"/>
          <w:b/>
          <w:bCs/>
          <w:sz w:val="24"/>
          <w:szCs w:val="24"/>
          <w:lang w:val="en-US" w:eastAsia="en-GB"/>
        </w:rPr>
        <w:t>economy</w:t>
      </w:r>
      <w:r w:rsidRPr="007E0A2B">
        <w:rPr>
          <w:rFonts w:ascii="Calibri" w:eastAsia="Times New Roman" w:hAnsi="Calibri" w:cs="Calibri"/>
          <w:b/>
          <w:bCs/>
          <w:sz w:val="24"/>
          <w:szCs w:val="24"/>
          <w:lang w:eastAsia="en-GB"/>
        </w:rPr>
        <w:t xml:space="preserve"> </w:t>
      </w:r>
      <w:r w:rsidRPr="007E0A2B">
        <w:rPr>
          <w:rFonts w:ascii="Calibri" w:eastAsia="Times New Roman" w:hAnsi="Calibri" w:cs="Calibri"/>
          <w:b/>
          <w:bCs/>
          <w:sz w:val="24"/>
          <w:szCs w:val="24"/>
          <w:lang w:val="en-US" w:eastAsia="en-GB"/>
        </w:rPr>
        <w:t>forum</w:t>
      </w:r>
      <w:r w:rsidRPr="007E0A2B">
        <w:rPr>
          <w:rFonts w:ascii="Calibri" w:eastAsia="Times New Roman" w:hAnsi="Calibri" w:cs="Calibri"/>
          <w:sz w:val="24"/>
          <w:szCs w:val="24"/>
          <w:lang w:eastAsia="en-GB"/>
        </w:rPr>
        <w:t xml:space="preserve"> </w:t>
      </w:r>
      <w:r w:rsidRPr="007E0A2B">
        <w:rPr>
          <w:rFonts w:ascii="Calibri" w:eastAsia="Times New Roman" w:hAnsi="Calibri" w:cs="Calibri"/>
          <w:b/>
          <w:bCs/>
          <w:sz w:val="24"/>
          <w:szCs w:val="24"/>
          <w:lang w:eastAsia="en-GB"/>
        </w:rPr>
        <w:t xml:space="preserve">2023: </w:t>
      </w:r>
      <w:r w:rsidRPr="007E0A2B">
        <w:rPr>
          <w:rFonts w:ascii="Calibri" w:eastAsia="Times New Roman" w:hAnsi="Calibri" w:cs="Calibri"/>
          <w:b/>
          <w:bCs/>
          <w:sz w:val="24"/>
          <w:szCs w:val="24"/>
          <w:lang w:val="en-US" w:eastAsia="en-GB"/>
        </w:rPr>
        <w:t>Shaping</w:t>
      </w:r>
      <w:r w:rsidRPr="007E0A2B">
        <w:rPr>
          <w:rFonts w:ascii="Calibri" w:eastAsia="Times New Roman" w:hAnsi="Calibri" w:cs="Calibri"/>
          <w:b/>
          <w:bCs/>
          <w:sz w:val="24"/>
          <w:szCs w:val="24"/>
          <w:lang w:eastAsia="en-GB"/>
        </w:rPr>
        <w:t xml:space="preserve"> </w:t>
      </w:r>
      <w:r w:rsidRPr="007E0A2B">
        <w:rPr>
          <w:rFonts w:ascii="Calibri" w:eastAsia="Times New Roman" w:hAnsi="Calibri" w:cs="Calibri"/>
          <w:b/>
          <w:bCs/>
          <w:sz w:val="24"/>
          <w:szCs w:val="24"/>
          <w:lang w:val="en-US" w:eastAsia="en-GB"/>
        </w:rPr>
        <w:t>Greece</w:t>
      </w:r>
      <w:r w:rsidRPr="007E0A2B">
        <w:rPr>
          <w:rFonts w:ascii="Calibri" w:eastAsia="Times New Roman" w:hAnsi="Calibri" w:cs="Calibri"/>
          <w:b/>
          <w:bCs/>
          <w:sz w:val="24"/>
          <w:szCs w:val="24"/>
          <w:lang w:eastAsia="en-GB"/>
        </w:rPr>
        <w:t>’</w:t>
      </w:r>
      <w:r w:rsidRPr="007E0A2B">
        <w:rPr>
          <w:rFonts w:ascii="Calibri" w:eastAsia="Times New Roman" w:hAnsi="Calibri" w:cs="Calibri"/>
          <w:b/>
          <w:bCs/>
          <w:sz w:val="24"/>
          <w:szCs w:val="24"/>
          <w:lang w:val="en-US" w:eastAsia="en-GB"/>
        </w:rPr>
        <w:t>s</w:t>
      </w:r>
      <w:r w:rsidRPr="007E0A2B">
        <w:rPr>
          <w:rFonts w:ascii="Calibri" w:eastAsia="Times New Roman" w:hAnsi="Calibri" w:cs="Calibri"/>
          <w:b/>
          <w:bCs/>
          <w:sz w:val="24"/>
          <w:szCs w:val="24"/>
          <w:lang w:eastAsia="en-GB"/>
        </w:rPr>
        <w:t xml:space="preserve"> </w:t>
      </w:r>
      <w:r w:rsidRPr="007E0A2B">
        <w:rPr>
          <w:rFonts w:ascii="Calibri" w:eastAsia="Times New Roman" w:hAnsi="Calibri" w:cs="Calibri"/>
          <w:b/>
          <w:bCs/>
          <w:sz w:val="24"/>
          <w:szCs w:val="24"/>
          <w:lang w:val="en-US" w:eastAsia="en-GB"/>
        </w:rPr>
        <w:t>Digital</w:t>
      </w:r>
      <w:r w:rsidRPr="007E0A2B">
        <w:rPr>
          <w:rFonts w:ascii="Calibri" w:eastAsia="Times New Roman" w:hAnsi="Calibri" w:cs="Calibri"/>
          <w:b/>
          <w:bCs/>
          <w:sz w:val="24"/>
          <w:szCs w:val="24"/>
          <w:lang w:eastAsia="en-GB"/>
        </w:rPr>
        <w:t xml:space="preserve"> </w:t>
      </w:r>
      <w:r w:rsidRPr="007E0A2B">
        <w:rPr>
          <w:rFonts w:ascii="Calibri" w:eastAsia="Times New Roman" w:hAnsi="Calibri" w:cs="Calibri"/>
          <w:b/>
          <w:bCs/>
          <w:sz w:val="24"/>
          <w:szCs w:val="24"/>
          <w:lang w:val="en-US" w:eastAsia="en-GB"/>
        </w:rPr>
        <w:t>Future</w:t>
      </w:r>
      <w:r w:rsidRPr="007E0A2B">
        <w:rPr>
          <w:rFonts w:ascii="Calibri" w:eastAsia="Times New Roman" w:hAnsi="Calibri" w:cs="Calibri"/>
          <w:b/>
          <w:bCs/>
          <w:sz w:val="24"/>
          <w:szCs w:val="24"/>
          <w:lang w:eastAsia="en-GB"/>
        </w:rPr>
        <w:t>.</w:t>
      </w:r>
      <w:r w:rsidRPr="005B5FD3">
        <w:rPr>
          <w:rFonts w:ascii="Calibri" w:eastAsia="Calibri" w:hAnsi="Calibri" w:cs="Calibri"/>
          <w:color w:val="000000" w:themeColor="text1"/>
          <w:sz w:val="24"/>
          <w:szCs w:val="24"/>
          <w:shd w:val="clear" w:color="auto" w:fill="FFFFFF"/>
        </w:rPr>
        <w:t xml:space="preserve"> Παράλληλα, στο επίκεντρο της ενότητας</w:t>
      </w:r>
      <w:r>
        <w:rPr>
          <w:rFonts w:ascii="Calibri" w:eastAsia="Calibri" w:hAnsi="Calibri" w:cs="Calibri"/>
          <w:color w:val="000000" w:themeColor="text1"/>
          <w:sz w:val="24"/>
          <w:szCs w:val="24"/>
          <w:shd w:val="clear" w:color="auto" w:fill="FFFFFF"/>
        </w:rPr>
        <w:t>,</w:t>
      </w:r>
      <w:r w:rsidRPr="005B5FD3">
        <w:rPr>
          <w:rFonts w:ascii="Calibri" w:eastAsia="Calibri" w:hAnsi="Calibri" w:cs="Calibri"/>
          <w:color w:val="000000" w:themeColor="text1"/>
          <w:sz w:val="24"/>
          <w:szCs w:val="24"/>
          <w:shd w:val="clear" w:color="auto" w:fill="FFFFFF"/>
        </w:rPr>
        <w:t xml:space="preserve"> </w:t>
      </w:r>
      <w:r>
        <w:rPr>
          <w:rFonts w:ascii="Calibri" w:eastAsia="Calibri" w:hAnsi="Calibri" w:cs="Calibri"/>
          <w:color w:val="000000" w:themeColor="text1"/>
          <w:sz w:val="24"/>
          <w:szCs w:val="24"/>
          <w:shd w:val="clear" w:color="auto" w:fill="FFFFFF"/>
        </w:rPr>
        <w:t>βρέθηκε και η αναζήτηση τρόπων αντιμετώπισης του ζητήματος κάλυψης των τεράστιων αναγκών</w:t>
      </w:r>
      <w:r w:rsidRPr="005B5FD3">
        <w:rPr>
          <w:rFonts w:ascii="Calibri" w:eastAsia="Calibri" w:hAnsi="Calibri" w:cs="Calibri"/>
          <w:color w:val="000000" w:themeColor="text1"/>
          <w:sz w:val="24"/>
          <w:szCs w:val="24"/>
          <w:shd w:val="clear" w:color="auto" w:fill="FFFFFF"/>
        </w:rPr>
        <w:t xml:space="preserve"> </w:t>
      </w:r>
      <w:r>
        <w:rPr>
          <w:rFonts w:ascii="Calibri" w:eastAsia="Calibri" w:hAnsi="Calibri" w:cs="Calibri"/>
          <w:color w:val="000000" w:themeColor="text1"/>
          <w:sz w:val="24"/>
          <w:szCs w:val="24"/>
          <w:shd w:val="clear" w:color="auto" w:fill="FFFFFF"/>
        </w:rPr>
        <w:t>των</w:t>
      </w:r>
      <w:r w:rsidRPr="005B5FD3">
        <w:rPr>
          <w:rFonts w:ascii="Calibri" w:eastAsia="Calibri" w:hAnsi="Calibri" w:cs="Calibri"/>
          <w:color w:val="000000" w:themeColor="text1"/>
          <w:sz w:val="24"/>
          <w:szCs w:val="24"/>
          <w:shd w:val="clear" w:color="auto" w:fill="FFFFFF"/>
        </w:rPr>
        <w:t xml:space="preserve"> επιχειρήσε</w:t>
      </w:r>
      <w:r>
        <w:rPr>
          <w:rFonts w:ascii="Calibri" w:eastAsia="Calibri" w:hAnsi="Calibri" w:cs="Calibri"/>
          <w:color w:val="000000" w:themeColor="text1"/>
          <w:sz w:val="24"/>
          <w:szCs w:val="24"/>
          <w:shd w:val="clear" w:color="auto" w:fill="FFFFFF"/>
        </w:rPr>
        <w:t>ων</w:t>
      </w:r>
      <w:r w:rsidRPr="005B5FD3">
        <w:rPr>
          <w:rFonts w:ascii="Calibri" w:eastAsia="Calibri" w:hAnsi="Calibri" w:cs="Calibri"/>
          <w:color w:val="000000" w:themeColor="text1"/>
          <w:sz w:val="24"/>
          <w:szCs w:val="24"/>
          <w:shd w:val="clear" w:color="auto" w:fill="FFFFFF"/>
        </w:rPr>
        <w:t xml:space="preserve"> του κλάδου της ψηφιακής τεχνολογίας σε ανθρώπινο δυναμικό</w:t>
      </w:r>
      <w:r>
        <w:rPr>
          <w:rFonts w:ascii="Calibri" w:eastAsia="Calibri" w:hAnsi="Calibri" w:cs="Calibri"/>
          <w:color w:val="000000" w:themeColor="text1"/>
          <w:sz w:val="24"/>
          <w:szCs w:val="24"/>
          <w:shd w:val="clear" w:color="auto" w:fill="FFFFFF"/>
        </w:rPr>
        <w:t>.</w:t>
      </w:r>
      <w:bookmarkStart w:id="2" w:name="_Hlk153810487"/>
    </w:p>
    <w:bookmarkEnd w:id="2"/>
    <w:p w14:paraId="309BC478" w14:textId="313B4B55" w:rsidR="00E76E3C" w:rsidRDefault="005F45A2" w:rsidP="00E76E3C">
      <w:pPr>
        <w:suppressAutoHyphens/>
        <w:spacing w:after="0" w:line="240" w:lineRule="auto"/>
        <w:jc w:val="both"/>
        <w:rPr>
          <w:rFonts w:ascii="Calibri" w:eastAsia="Calibri" w:hAnsi="Calibri" w:cs="Calibri"/>
          <w:color w:val="000000" w:themeColor="text1"/>
          <w:sz w:val="24"/>
          <w:szCs w:val="24"/>
          <w:shd w:val="clear" w:color="auto" w:fill="FFFFFF"/>
        </w:rPr>
      </w:pPr>
      <w:r>
        <w:rPr>
          <w:rFonts w:ascii="Calibri" w:eastAsia="Calibri" w:hAnsi="Calibri" w:cs="Calibri"/>
          <w:color w:val="000000" w:themeColor="text1"/>
          <w:sz w:val="24"/>
          <w:szCs w:val="24"/>
          <w:shd w:val="clear" w:color="auto" w:fill="FFFFFF"/>
        </w:rPr>
        <w:t>Ο</w:t>
      </w:r>
      <w:r w:rsidRPr="005F45A2">
        <w:rPr>
          <w:rFonts w:ascii="Calibri" w:eastAsia="Calibri" w:hAnsi="Calibri" w:cs="Calibri"/>
          <w:color w:val="000000" w:themeColor="text1"/>
          <w:sz w:val="24"/>
          <w:szCs w:val="24"/>
          <w:shd w:val="clear" w:color="auto" w:fill="FFFFFF"/>
        </w:rPr>
        <w:t xml:space="preserve"> </w:t>
      </w:r>
      <w:r w:rsidRPr="005F45A2">
        <w:rPr>
          <w:rFonts w:ascii="Calibri" w:eastAsia="Calibri" w:hAnsi="Calibri" w:cs="Calibri"/>
          <w:b/>
          <w:bCs/>
          <w:color w:val="000000" w:themeColor="text1"/>
          <w:sz w:val="24"/>
          <w:szCs w:val="24"/>
          <w:shd w:val="clear" w:color="auto" w:fill="FFFFFF"/>
        </w:rPr>
        <w:t>Υπουργός Παιδείας, Θρησκευμάτων &amp; Αθλητισμού, κύριος Κυριάκος Πιερρακάκης</w:t>
      </w:r>
      <w:r w:rsidRPr="005F45A2">
        <w:rPr>
          <w:rFonts w:ascii="Calibri" w:eastAsia="Calibri" w:hAnsi="Calibri" w:cs="Calibri"/>
          <w:color w:val="000000" w:themeColor="text1"/>
          <w:sz w:val="24"/>
          <w:szCs w:val="24"/>
          <w:shd w:val="clear" w:color="auto" w:fill="FFFFFF"/>
        </w:rPr>
        <w:t xml:space="preserve">, </w:t>
      </w:r>
      <w:r>
        <w:rPr>
          <w:rFonts w:ascii="Calibri" w:eastAsia="Calibri" w:hAnsi="Calibri" w:cs="Calibri"/>
          <w:color w:val="000000" w:themeColor="text1"/>
          <w:sz w:val="24"/>
          <w:szCs w:val="24"/>
          <w:shd w:val="clear" w:color="auto" w:fill="FFFFFF"/>
        </w:rPr>
        <w:t>μιλώντας από το βήμα του συνεδρίου</w:t>
      </w:r>
      <w:r w:rsidR="00814979">
        <w:rPr>
          <w:rFonts w:ascii="Calibri" w:eastAsia="Calibri" w:hAnsi="Calibri" w:cs="Calibri"/>
          <w:color w:val="000000" w:themeColor="text1"/>
          <w:sz w:val="24"/>
          <w:szCs w:val="24"/>
          <w:shd w:val="clear" w:color="auto" w:fill="FFFFFF"/>
        </w:rPr>
        <w:t>,</w:t>
      </w:r>
      <w:r w:rsidR="00E76E3C">
        <w:rPr>
          <w:rFonts w:ascii="Calibri" w:eastAsia="Calibri" w:hAnsi="Calibri" w:cs="Calibri"/>
          <w:color w:val="000000" w:themeColor="text1"/>
          <w:sz w:val="24"/>
          <w:szCs w:val="24"/>
          <w:shd w:val="clear" w:color="auto" w:fill="FFFFFF"/>
        </w:rPr>
        <w:t xml:space="preserve"> </w:t>
      </w:r>
      <w:r w:rsidRPr="005F45A2">
        <w:rPr>
          <w:rFonts w:ascii="Calibri" w:eastAsia="Calibri" w:hAnsi="Calibri" w:cs="Calibri"/>
          <w:color w:val="000000" w:themeColor="text1"/>
          <w:sz w:val="24"/>
          <w:szCs w:val="24"/>
          <w:shd w:val="clear" w:color="auto" w:fill="FFFFFF"/>
        </w:rPr>
        <w:t>έδωσε έμφαση στην περαιτέρω ψηφιοποίηση των υπηρεσιών που σχετίζονται με τον χώρο της εκπαίδευσης: «</w:t>
      </w:r>
      <w:r w:rsidRPr="00E76E3C">
        <w:rPr>
          <w:rFonts w:ascii="Calibri" w:eastAsia="Calibri" w:hAnsi="Calibri" w:cs="Calibri"/>
          <w:i/>
          <w:iCs/>
          <w:color w:val="000000" w:themeColor="text1"/>
          <w:sz w:val="24"/>
          <w:szCs w:val="24"/>
          <w:shd w:val="clear" w:color="auto" w:fill="FFFFFF"/>
        </w:rPr>
        <w:t>Στόχος μας είναι το Υπουργείο Παιδείας να γίνει ένα πλήρες ψηφιακό Υπουργείο. Με τον τρόπο αυτό θα απλουστευθούν οι διαδικασίες και θα καταργηθεί η γραφειοκρατία</w:t>
      </w:r>
      <w:r w:rsidRPr="00E76E3C">
        <w:rPr>
          <w:rFonts w:ascii="Calibri" w:eastAsia="Calibri" w:hAnsi="Calibri" w:cs="Calibri"/>
          <w:color w:val="000000" w:themeColor="text1"/>
          <w:sz w:val="24"/>
          <w:szCs w:val="24"/>
          <w:shd w:val="clear" w:color="auto" w:fill="FFFFFF"/>
        </w:rPr>
        <w:t>»</w:t>
      </w:r>
      <w:r w:rsidRPr="005F45A2">
        <w:rPr>
          <w:rFonts w:ascii="Calibri" w:eastAsia="Calibri" w:hAnsi="Calibri" w:cs="Calibri"/>
          <w:color w:val="000000" w:themeColor="text1"/>
          <w:sz w:val="24"/>
          <w:szCs w:val="24"/>
          <w:shd w:val="clear" w:color="auto" w:fill="FFFFFF"/>
        </w:rPr>
        <w:t>. Όπως σημείωσε το μείζον πρόβλημα των επιχειρήσεων ΤΠΕ, με τις κενές θέσεις σε εξειδικευμένο επιστημονικό προσωπικό, θα μπορούσε να λυθεί με τρεις τρόπους:</w:t>
      </w:r>
      <w:r w:rsidR="00E76E3C">
        <w:rPr>
          <w:rFonts w:ascii="Calibri" w:eastAsia="Calibri" w:hAnsi="Calibri" w:cs="Calibri"/>
          <w:color w:val="000000" w:themeColor="text1"/>
          <w:sz w:val="24"/>
          <w:szCs w:val="24"/>
          <w:shd w:val="clear" w:color="auto" w:fill="FFFFFF"/>
        </w:rPr>
        <w:t xml:space="preserve"> -</w:t>
      </w:r>
      <w:r w:rsidRPr="005F45A2">
        <w:rPr>
          <w:rFonts w:ascii="Calibri" w:eastAsia="Calibri" w:hAnsi="Calibri" w:cs="Calibri"/>
          <w:color w:val="000000" w:themeColor="text1"/>
          <w:sz w:val="24"/>
          <w:szCs w:val="24"/>
          <w:shd w:val="clear" w:color="auto" w:fill="FFFFFF"/>
        </w:rPr>
        <w:t>Να αυξηθούν οι σχολές πληροφορικής και οι εισακτέοι φοιτητές</w:t>
      </w:r>
      <w:r w:rsidR="0070610E">
        <w:rPr>
          <w:rFonts w:ascii="Calibri" w:eastAsia="Calibri" w:hAnsi="Calibri" w:cs="Calibri"/>
          <w:color w:val="000000" w:themeColor="text1"/>
          <w:sz w:val="24"/>
          <w:szCs w:val="24"/>
          <w:shd w:val="clear" w:color="auto" w:fill="FFFFFF"/>
        </w:rPr>
        <w:t>,</w:t>
      </w:r>
    </w:p>
    <w:p w14:paraId="170D2B80" w14:textId="24846049" w:rsidR="00E76E3C" w:rsidRDefault="005F45A2" w:rsidP="00E76E3C">
      <w:pPr>
        <w:suppressAutoHyphens/>
        <w:spacing w:after="0" w:line="240" w:lineRule="auto"/>
        <w:jc w:val="both"/>
        <w:rPr>
          <w:rFonts w:ascii="Calibri" w:eastAsia="Calibri" w:hAnsi="Calibri" w:cs="Calibri"/>
          <w:color w:val="000000" w:themeColor="text1"/>
          <w:sz w:val="24"/>
          <w:szCs w:val="24"/>
          <w:shd w:val="clear" w:color="auto" w:fill="FFFFFF"/>
        </w:rPr>
      </w:pPr>
      <w:r w:rsidRPr="005F45A2">
        <w:rPr>
          <w:rFonts w:ascii="Calibri" w:eastAsia="Calibri" w:hAnsi="Calibri" w:cs="Calibri"/>
          <w:color w:val="000000" w:themeColor="text1"/>
          <w:sz w:val="24"/>
          <w:szCs w:val="24"/>
          <w:shd w:val="clear" w:color="auto" w:fill="FFFFFF"/>
        </w:rPr>
        <w:t>-</w:t>
      </w:r>
      <w:r w:rsidR="0070610E">
        <w:rPr>
          <w:rFonts w:ascii="Calibri" w:eastAsia="Calibri" w:hAnsi="Calibri" w:cs="Calibri"/>
          <w:color w:val="000000" w:themeColor="text1"/>
          <w:sz w:val="24"/>
          <w:szCs w:val="24"/>
          <w:shd w:val="clear" w:color="auto" w:fill="FFFFFF"/>
        </w:rPr>
        <w:t>τ</w:t>
      </w:r>
      <w:r w:rsidRPr="005F45A2">
        <w:rPr>
          <w:rFonts w:ascii="Calibri" w:eastAsia="Calibri" w:hAnsi="Calibri" w:cs="Calibri"/>
          <w:color w:val="000000" w:themeColor="text1"/>
          <w:sz w:val="24"/>
          <w:szCs w:val="24"/>
          <w:shd w:val="clear" w:color="auto" w:fill="FFFFFF"/>
        </w:rPr>
        <w:t>ο μάθημα της πληροφορικής να καταλήγει σε ένα διεθνώς αναγνωρισμένο ψηφιακό πιστοποιητικό</w:t>
      </w:r>
      <w:r w:rsidR="0070610E">
        <w:rPr>
          <w:rFonts w:ascii="Calibri" w:eastAsia="Calibri" w:hAnsi="Calibri" w:cs="Calibri"/>
          <w:color w:val="000000" w:themeColor="text1"/>
          <w:sz w:val="24"/>
          <w:szCs w:val="24"/>
          <w:shd w:val="clear" w:color="auto" w:fill="FFFFFF"/>
        </w:rPr>
        <w:t>,</w:t>
      </w:r>
    </w:p>
    <w:p w14:paraId="6B606045" w14:textId="7BEFFDA0" w:rsidR="005F45A2" w:rsidRPr="005F45A2" w:rsidRDefault="005F45A2" w:rsidP="00E76E3C">
      <w:pPr>
        <w:suppressAutoHyphens/>
        <w:spacing w:after="0" w:line="240" w:lineRule="auto"/>
        <w:jc w:val="both"/>
        <w:rPr>
          <w:rFonts w:ascii="Calibri" w:eastAsia="Calibri" w:hAnsi="Calibri" w:cs="Calibri"/>
          <w:color w:val="000000" w:themeColor="text1"/>
          <w:sz w:val="24"/>
          <w:szCs w:val="24"/>
          <w:shd w:val="clear" w:color="auto" w:fill="FFFFFF"/>
        </w:rPr>
      </w:pPr>
      <w:r w:rsidRPr="005F45A2">
        <w:rPr>
          <w:rFonts w:ascii="Calibri" w:eastAsia="Calibri" w:hAnsi="Calibri" w:cs="Calibri"/>
          <w:color w:val="000000" w:themeColor="text1"/>
          <w:sz w:val="24"/>
          <w:szCs w:val="24"/>
          <w:shd w:val="clear" w:color="auto" w:fill="FFFFFF"/>
        </w:rPr>
        <w:t>-</w:t>
      </w:r>
      <w:r w:rsidR="0070610E">
        <w:rPr>
          <w:rFonts w:ascii="Calibri" w:eastAsia="Calibri" w:hAnsi="Calibri" w:cs="Calibri"/>
          <w:color w:val="000000" w:themeColor="text1"/>
          <w:sz w:val="24"/>
          <w:szCs w:val="24"/>
          <w:shd w:val="clear" w:color="auto" w:fill="FFFFFF"/>
        </w:rPr>
        <w:t>τ</w:t>
      </w:r>
      <w:r w:rsidR="00E76E3C">
        <w:rPr>
          <w:rFonts w:ascii="Calibri" w:eastAsia="Calibri" w:hAnsi="Calibri" w:cs="Calibri"/>
          <w:color w:val="000000" w:themeColor="text1"/>
          <w:sz w:val="24"/>
          <w:szCs w:val="24"/>
          <w:shd w:val="clear" w:color="auto" w:fill="FFFFFF"/>
        </w:rPr>
        <w:t>ην</w:t>
      </w:r>
      <w:r w:rsidRPr="005F45A2">
        <w:rPr>
          <w:rFonts w:ascii="Calibri" w:eastAsia="Calibri" w:hAnsi="Calibri" w:cs="Calibri"/>
          <w:color w:val="000000" w:themeColor="text1"/>
          <w:sz w:val="24"/>
          <w:szCs w:val="24"/>
          <w:shd w:val="clear" w:color="auto" w:fill="FFFFFF"/>
        </w:rPr>
        <w:t xml:space="preserve"> εφαρμογή ενός προγράμματος επανεκπαίδευσης στις ψηφιακές δεξιότητες 100.000 εργαζομένων.</w:t>
      </w:r>
    </w:p>
    <w:p w14:paraId="6B5A1613" w14:textId="77777777" w:rsidR="005F45A2" w:rsidRPr="005F45A2" w:rsidRDefault="005F45A2" w:rsidP="00E76E3C">
      <w:pPr>
        <w:suppressAutoHyphens/>
        <w:spacing w:after="0" w:line="240" w:lineRule="auto"/>
        <w:jc w:val="both"/>
        <w:rPr>
          <w:rFonts w:ascii="Calibri" w:eastAsia="Calibri" w:hAnsi="Calibri" w:cs="Calibri"/>
          <w:color w:val="000000" w:themeColor="text1"/>
          <w:sz w:val="24"/>
          <w:szCs w:val="24"/>
          <w:shd w:val="clear" w:color="auto" w:fill="FFFFFF"/>
        </w:rPr>
      </w:pPr>
    </w:p>
    <w:p w14:paraId="7A0DBD07" w14:textId="32A6649F" w:rsidR="005F45A2" w:rsidRPr="005F45A2" w:rsidRDefault="005F45A2" w:rsidP="005F45A2">
      <w:pPr>
        <w:suppressAutoHyphens/>
        <w:spacing w:after="0" w:line="240" w:lineRule="auto"/>
        <w:jc w:val="both"/>
        <w:rPr>
          <w:rFonts w:ascii="Calibri" w:eastAsia="Calibri" w:hAnsi="Calibri" w:cs="Calibri"/>
          <w:color w:val="000000" w:themeColor="text1"/>
          <w:sz w:val="24"/>
          <w:szCs w:val="24"/>
          <w:shd w:val="clear" w:color="auto" w:fill="FFFFFF"/>
        </w:rPr>
      </w:pPr>
      <w:r w:rsidRPr="005F45A2">
        <w:rPr>
          <w:rFonts w:ascii="Calibri" w:eastAsia="Calibri" w:hAnsi="Calibri" w:cs="Calibri"/>
          <w:color w:val="000000" w:themeColor="text1"/>
          <w:sz w:val="24"/>
          <w:szCs w:val="24"/>
          <w:shd w:val="clear" w:color="auto" w:fill="FFFFFF"/>
        </w:rPr>
        <w:t>«</w:t>
      </w:r>
      <w:r w:rsidRPr="00E76E3C">
        <w:rPr>
          <w:rFonts w:ascii="Calibri" w:eastAsia="Calibri" w:hAnsi="Calibri" w:cs="Calibri"/>
          <w:i/>
          <w:iCs/>
          <w:color w:val="000000" w:themeColor="text1"/>
          <w:sz w:val="24"/>
          <w:szCs w:val="24"/>
          <w:shd w:val="clear" w:color="auto" w:fill="FFFFFF"/>
        </w:rPr>
        <w:t>Για την επιστροφή του εξειδικευμένου επιστημονικού προσωπικού που εγκατέλειψε τη χώρα μας στα χρόνια της κρίσης, αποτελεί μονόδρομο η οικονομική ανάπτυξη της χώρας μέσω της οποίας θα δοθούν κίνητρα αφενός για να επιστρέψουν οι συγκεκριμένοι εργαζόμενοι και αφετέρου για να παραμείνουν στη χώρα μας τα πιο λαμπρά μυαλά/οι πιο ικανοί επιστήμονες</w:t>
      </w:r>
      <w:r w:rsidRPr="005F45A2">
        <w:rPr>
          <w:rFonts w:ascii="Calibri" w:eastAsia="Calibri" w:hAnsi="Calibri" w:cs="Calibri"/>
          <w:color w:val="000000" w:themeColor="text1"/>
          <w:sz w:val="24"/>
          <w:szCs w:val="24"/>
          <w:shd w:val="clear" w:color="auto" w:fill="FFFFFF"/>
        </w:rPr>
        <w:t>» τόνισε ο κ. Πιερρακάκης και πρόσθεσε: «</w:t>
      </w:r>
      <w:r w:rsidRPr="00E76E3C">
        <w:rPr>
          <w:rFonts w:ascii="Calibri" w:eastAsia="Calibri" w:hAnsi="Calibri" w:cs="Calibri"/>
          <w:i/>
          <w:iCs/>
          <w:color w:val="000000" w:themeColor="text1"/>
          <w:sz w:val="24"/>
          <w:szCs w:val="24"/>
          <w:shd w:val="clear" w:color="auto" w:fill="FFFFFF"/>
        </w:rPr>
        <w:t>Μια ακόμη λύση είναι η ίδρυση μη κρατικών παν</w:t>
      </w:r>
      <w:r w:rsidR="00E76E3C">
        <w:rPr>
          <w:rFonts w:ascii="Calibri" w:eastAsia="Calibri" w:hAnsi="Calibri" w:cs="Calibri"/>
          <w:i/>
          <w:iCs/>
          <w:color w:val="000000" w:themeColor="text1"/>
          <w:sz w:val="24"/>
          <w:szCs w:val="24"/>
          <w:shd w:val="clear" w:color="auto" w:fill="FFFFFF"/>
        </w:rPr>
        <w:t>επιστη</w:t>
      </w:r>
      <w:r w:rsidRPr="00E76E3C">
        <w:rPr>
          <w:rFonts w:ascii="Calibri" w:eastAsia="Calibri" w:hAnsi="Calibri" w:cs="Calibri"/>
          <w:i/>
          <w:iCs/>
          <w:color w:val="000000" w:themeColor="text1"/>
          <w:sz w:val="24"/>
          <w:szCs w:val="24"/>
          <w:shd w:val="clear" w:color="auto" w:fill="FFFFFF"/>
        </w:rPr>
        <w:t>μ</w:t>
      </w:r>
      <w:r w:rsidR="00E76E3C">
        <w:rPr>
          <w:rFonts w:ascii="Calibri" w:eastAsia="Calibri" w:hAnsi="Calibri" w:cs="Calibri"/>
          <w:i/>
          <w:iCs/>
          <w:color w:val="000000" w:themeColor="text1"/>
          <w:sz w:val="24"/>
          <w:szCs w:val="24"/>
          <w:shd w:val="clear" w:color="auto" w:fill="FFFFFF"/>
        </w:rPr>
        <w:t>ί</w:t>
      </w:r>
      <w:r w:rsidRPr="00E76E3C">
        <w:rPr>
          <w:rFonts w:ascii="Calibri" w:eastAsia="Calibri" w:hAnsi="Calibri" w:cs="Calibri"/>
          <w:i/>
          <w:iCs/>
          <w:color w:val="000000" w:themeColor="text1"/>
          <w:sz w:val="24"/>
          <w:szCs w:val="24"/>
          <w:shd w:val="clear" w:color="auto" w:fill="FFFFFF"/>
        </w:rPr>
        <w:t>ων, γεγονός που θα έδινε τη δυνατότητα σε πολλούς νέους να σπουδάσουν στο συγκεκριμένο αντικείμενο στη χώρα μας και όχι στο εξωτερικό, όπως γίνεται σήμερα</w:t>
      </w:r>
      <w:r w:rsidRPr="005F45A2">
        <w:rPr>
          <w:rFonts w:ascii="Calibri" w:eastAsia="Calibri" w:hAnsi="Calibri" w:cs="Calibri"/>
          <w:color w:val="000000" w:themeColor="text1"/>
          <w:sz w:val="24"/>
          <w:szCs w:val="24"/>
          <w:shd w:val="clear" w:color="auto" w:fill="FFFFFF"/>
        </w:rPr>
        <w:t>».</w:t>
      </w:r>
    </w:p>
    <w:p w14:paraId="7C19A58F" w14:textId="77777777" w:rsidR="005F45A2" w:rsidRPr="005F45A2" w:rsidRDefault="005F45A2" w:rsidP="005F45A2">
      <w:pPr>
        <w:suppressAutoHyphens/>
        <w:spacing w:after="0" w:line="240" w:lineRule="auto"/>
        <w:jc w:val="both"/>
        <w:rPr>
          <w:rFonts w:ascii="Calibri" w:eastAsia="Calibri" w:hAnsi="Calibri" w:cs="Calibri"/>
          <w:color w:val="000000" w:themeColor="text1"/>
          <w:sz w:val="24"/>
          <w:szCs w:val="24"/>
          <w:shd w:val="clear" w:color="auto" w:fill="FFFFFF"/>
        </w:rPr>
      </w:pPr>
    </w:p>
    <w:p w14:paraId="7EF14E10" w14:textId="212D150D" w:rsidR="005F45A2" w:rsidRPr="005F45A2" w:rsidRDefault="005F45A2" w:rsidP="005F45A2">
      <w:pPr>
        <w:suppressAutoHyphens/>
        <w:spacing w:after="0" w:line="240" w:lineRule="auto"/>
        <w:jc w:val="both"/>
        <w:rPr>
          <w:rFonts w:ascii="Calibri" w:eastAsia="Calibri" w:hAnsi="Calibri" w:cs="Calibri"/>
          <w:color w:val="000000" w:themeColor="text1"/>
          <w:sz w:val="24"/>
          <w:szCs w:val="24"/>
          <w:shd w:val="clear" w:color="auto" w:fill="FFFFFF"/>
        </w:rPr>
      </w:pPr>
      <w:r w:rsidRPr="005F45A2">
        <w:rPr>
          <w:rFonts w:ascii="Calibri" w:eastAsia="Calibri" w:hAnsi="Calibri" w:cs="Calibri"/>
          <w:color w:val="000000" w:themeColor="text1"/>
          <w:sz w:val="24"/>
          <w:szCs w:val="24"/>
          <w:shd w:val="clear" w:color="auto" w:fill="FFFFFF"/>
        </w:rPr>
        <w:t xml:space="preserve">Στο ίδιο πλαίσιο, μιλώντας στο πάνελ της θεματικής ενότητας, ο </w:t>
      </w:r>
      <w:r w:rsidR="00E76E3C" w:rsidRPr="00E76E3C">
        <w:rPr>
          <w:rFonts w:ascii="Calibri" w:eastAsia="Calibri" w:hAnsi="Calibri" w:cs="Calibri"/>
          <w:b/>
          <w:bCs/>
          <w:color w:val="000000" w:themeColor="text1"/>
          <w:sz w:val="24"/>
          <w:szCs w:val="24"/>
          <w:shd w:val="clear" w:color="auto" w:fill="FFFFFF"/>
        </w:rPr>
        <w:t xml:space="preserve">Πρόεδρος της Εθνικής Αρχής Ανώτατης Εκπαίδευσης (ΕΘΑΑΕ) </w:t>
      </w:r>
      <w:r w:rsidRPr="00E76E3C">
        <w:rPr>
          <w:rFonts w:ascii="Calibri" w:eastAsia="Calibri" w:hAnsi="Calibri" w:cs="Calibri"/>
          <w:b/>
          <w:bCs/>
          <w:color w:val="000000" w:themeColor="text1"/>
          <w:sz w:val="24"/>
          <w:szCs w:val="24"/>
          <w:shd w:val="clear" w:color="auto" w:fill="FFFFFF"/>
        </w:rPr>
        <w:t>κ</w:t>
      </w:r>
      <w:r w:rsidR="00E76E3C">
        <w:rPr>
          <w:rFonts w:ascii="Calibri" w:eastAsia="Calibri" w:hAnsi="Calibri" w:cs="Calibri"/>
          <w:b/>
          <w:bCs/>
          <w:color w:val="000000" w:themeColor="text1"/>
          <w:sz w:val="24"/>
          <w:szCs w:val="24"/>
          <w:shd w:val="clear" w:color="auto" w:fill="FFFFFF"/>
        </w:rPr>
        <w:t>ύριος</w:t>
      </w:r>
      <w:r w:rsidRPr="00E76E3C">
        <w:rPr>
          <w:rFonts w:ascii="Calibri" w:eastAsia="Calibri" w:hAnsi="Calibri" w:cs="Calibri"/>
          <w:b/>
          <w:bCs/>
          <w:color w:val="000000" w:themeColor="text1"/>
          <w:sz w:val="24"/>
          <w:szCs w:val="24"/>
          <w:shd w:val="clear" w:color="auto" w:fill="FFFFFF"/>
        </w:rPr>
        <w:t xml:space="preserve"> Περικλής Μήτκας,</w:t>
      </w:r>
      <w:r w:rsidRPr="005F45A2">
        <w:rPr>
          <w:rFonts w:ascii="Calibri" w:eastAsia="Calibri" w:hAnsi="Calibri" w:cs="Calibri"/>
          <w:color w:val="000000" w:themeColor="text1"/>
          <w:sz w:val="24"/>
          <w:szCs w:val="24"/>
          <w:shd w:val="clear" w:color="auto" w:fill="FFFFFF"/>
        </w:rPr>
        <w:t xml:space="preserve"> επεσήμανε ότι ετησίως στην Ελλάδα έχουμε 8.000-9.000 εισακτέους σε σχολές ΤΠΕ, ενώ την ίδια στιγμή πολλοί νέοι επιλέγουν να φύγουν στο εξωτερικό για εργασία, χωρίς να γνωρίζουν για τη μηδενική -οριακά αρνητική- ανεργία στον κλάδο. «</w:t>
      </w:r>
      <w:r w:rsidRPr="00E76E3C">
        <w:rPr>
          <w:rFonts w:ascii="Calibri" w:eastAsia="Calibri" w:hAnsi="Calibri" w:cs="Calibri"/>
          <w:i/>
          <w:iCs/>
          <w:color w:val="000000" w:themeColor="text1"/>
          <w:sz w:val="24"/>
          <w:szCs w:val="24"/>
          <w:shd w:val="clear" w:color="auto" w:fill="FFFFFF"/>
        </w:rPr>
        <w:t>Το πρώτο μας μέλημα είναι να δοθούν κίνητρα στους φοιτητές να ολοκληρώνουν εγκαίρως τις σπουδές τους. Έχουμε δρομολογήσει δράσεις, αλλά το σημαντικό είναι ότι για πρώτη φορά κάθισαν στο ίδιο τραπέζι οι ακαδημαϊκοί και εκπρόσωποι του επιχειρηματικού κόσμου, προκειμένου να βρουν έναν κοινό τρόπο αντιμετώπισης</w:t>
      </w:r>
      <w:r w:rsidRPr="005F45A2">
        <w:rPr>
          <w:rFonts w:ascii="Calibri" w:eastAsia="Calibri" w:hAnsi="Calibri" w:cs="Calibri"/>
          <w:color w:val="000000" w:themeColor="text1"/>
          <w:sz w:val="24"/>
          <w:szCs w:val="24"/>
          <w:shd w:val="clear" w:color="auto" w:fill="FFFFFF"/>
        </w:rPr>
        <w:t>» σημείωσε σχετικά ο κ. Μήτκας.</w:t>
      </w:r>
    </w:p>
    <w:p w14:paraId="0A4CCA68" w14:textId="77777777" w:rsidR="005F45A2" w:rsidRPr="005F45A2" w:rsidRDefault="005F45A2" w:rsidP="005F45A2">
      <w:pPr>
        <w:suppressAutoHyphens/>
        <w:spacing w:after="0" w:line="240" w:lineRule="auto"/>
        <w:jc w:val="both"/>
        <w:rPr>
          <w:rFonts w:ascii="Calibri" w:eastAsia="Calibri" w:hAnsi="Calibri" w:cs="Calibri"/>
          <w:color w:val="000000" w:themeColor="text1"/>
          <w:sz w:val="24"/>
          <w:szCs w:val="24"/>
          <w:shd w:val="clear" w:color="auto" w:fill="FFFFFF"/>
        </w:rPr>
      </w:pPr>
    </w:p>
    <w:p w14:paraId="3EFD9E5F" w14:textId="3AD64B4D" w:rsidR="005F45A2" w:rsidRPr="005F45A2" w:rsidRDefault="005F45A2" w:rsidP="005F45A2">
      <w:pPr>
        <w:suppressAutoHyphens/>
        <w:spacing w:after="0" w:line="240" w:lineRule="auto"/>
        <w:jc w:val="both"/>
        <w:rPr>
          <w:rFonts w:ascii="Calibri" w:eastAsia="Calibri" w:hAnsi="Calibri" w:cs="Calibri"/>
          <w:color w:val="000000" w:themeColor="text1"/>
          <w:sz w:val="24"/>
          <w:szCs w:val="24"/>
          <w:shd w:val="clear" w:color="auto" w:fill="FFFFFF"/>
        </w:rPr>
      </w:pPr>
      <w:r w:rsidRPr="0070610E">
        <w:rPr>
          <w:rFonts w:ascii="Calibri" w:eastAsia="Calibri" w:hAnsi="Calibri" w:cs="Calibri"/>
          <w:color w:val="000000" w:themeColor="text1"/>
          <w:sz w:val="24"/>
          <w:szCs w:val="24"/>
          <w:shd w:val="clear" w:color="auto" w:fill="FFFFFF"/>
        </w:rPr>
        <w:t>Από την πλευρά του, ο</w:t>
      </w:r>
      <w:r w:rsidR="00E76E3C" w:rsidRPr="0070610E">
        <w:t xml:space="preserve"> </w:t>
      </w:r>
      <w:r w:rsidR="0070610E" w:rsidRPr="0070610E">
        <w:t>Β’ Αντι</w:t>
      </w:r>
      <w:r w:rsidR="0070610E" w:rsidRPr="0070610E">
        <w:rPr>
          <w:rFonts w:ascii="Calibri" w:eastAsia="Calibri" w:hAnsi="Calibri" w:cs="Calibri"/>
          <w:b/>
          <w:bCs/>
          <w:color w:val="000000" w:themeColor="text1"/>
          <w:sz w:val="24"/>
          <w:szCs w:val="24"/>
          <w:shd w:val="clear" w:color="auto" w:fill="FFFFFF"/>
        </w:rPr>
        <w:t>π</w:t>
      </w:r>
      <w:r w:rsidR="00E76E3C" w:rsidRPr="0070610E">
        <w:rPr>
          <w:rFonts w:ascii="Calibri" w:eastAsia="Calibri" w:hAnsi="Calibri" w:cs="Calibri"/>
          <w:b/>
          <w:bCs/>
          <w:color w:val="000000" w:themeColor="text1"/>
          <w:sz w:val="24"/>
          <w:szCs w:val="24"/>
          <w:shd w:val="clear" w:color="auto" w:fill="FFFFFF"/>
        </w:rPr>
        <w:t xml:space="preserve">ρόεδρος ΔΣ της Γενικής Συνομοσπονδίας Επαγγελματιών Βιοτεχνών Εμπόρων Ελλάδας (Γ.Σ.Ε.Β.Ε.Ε.), κύριος </w:t>
      </w:r>
      <w:r w:rsidRPr="0070610E">
        <w:rPr>
          <w:rFonts w:ascii="Calibri" w:eastAsia="Calibri" w:hAnsi="Calibri" w:cs="Calibri"/>
          <w:b/>
          <w:bCs/>
          <w:color w:val="000000" w:themeColor="text1"/>
          <w:sz w:val="24"/>
          <w:szCs w:val="24"/>
          <w:shd w:val="clear" w:color="auto" w:fill="FFFFFF"/>
        </w:rPr>
        <w:t xml:space="preserve"> </w:t>
      </w:r>
      <w:r w:rsidR="0070610E" w:rsidRPr="0070610E">
        <w:rPr>
          <w:rFonts w:ascii="Calibri" w:eastAsia="Calibri" w:hAnsi="Calibri" w:cs="Calibri"/>
          <w:b/>
          <w:bCs/>
          <w:color w:val="000000" w:themeColor="text1"/>
          <w:sz w:val="24"/>
          <w:szCs w:val="24"/>
          <w:shd w:val="clear" w:color="auto" w:fill="FFFFFF"/>
        </w:rPr>
        <w:t>Ιωάννης Βαθιαδάκης</w:t>
      </w:r>
      <w:r w:rsidRPr="0070610E">
        <w:rPr>
          <w:rFonts w:ascii="Calibri" w:eastAsia="Calibri" w:hAnsi="Calibri" w:cs="Calibri"/>
          <w:color w:val="000000" w:themeColor="text1"/>
          <w:sz w:val="24"/>
          <w:szCs w:val="24"/>
          <w:shd w:val="clear" w:color="auto" w:fill="FFFFFF"/>
        </w:rPr>
        <w:t>, υπογράμμισε ότι το ζητούμενο σήμερα είναι να γίνει επανεκπαίδευση του εργατικού δυναμικού σε εξ</w:t>
      </w:r>
      <w:r w:rsidRPr="005F45A2">
        <w:rPr>
          <w:rFonts w:ascii="Calibri" w:eastAsia="Calibri" w:hAnsi="Calibri" w:cs="Calibri"/>
          <w:color w:val="000000" w:themeColor="text1"/>
          <w:sz w:val="24"/>
          <w:szCs w:val="24"/>
          <w:shd w:val="clear" w:color="auto" w:fill="FFFFFF"/>
        </w:rPr>
        <w:t>ειδικευμένες δεξιότητες πληροφορικής με υψηλή ζήτηση. Μάλιστα, όπως είπε ο ίδιος, είναι σημαντικό ότι ήδη εργαζόμενοι σε πολλούς κλάδους, ιδιαίτερα σε επιστημονικά πεδία, έχουν αρχίσει να στρέφονται στην πληροφορική. Πάντως, όπως είπε</w:t>
      </w:r>
      <w:r w:rsidR="00E76E3C">
        <w:rPr>
          <w:rFonts w:ascii="Calibri" w:eastAsia="Calibri" w:hAnsi="Calibri" w:cs="Calibri"/>
          <w:color w:val="000000" w:themeColor="text1"/>
          <w:sz w:val="24"/>
          <w:szCs w:val="24"/>
          <w:shd w:val="clear" w:color="auto" w:fill="FFFFFF"/>
        </w:rPr>
        <w:t>: «</w:t>
      </w:r>
      <w:r w:rsidRPr="00E76E3C">
        <w:rPr>
          <w:rFonts w:ascii="Calibri" w:eastAsia="Calibri" w:hAnsi="Calibri" w:cs="Calibri"/>
          <w:i/>
          <w:iCs/>
          <w:color w:val="000000" w:themeColor="text1"/>
          <w:sz w:val="24"/>
          <w:szCs w:val="24"/>
          <w:shd w:val="clear" w:color="auto" w:fill="FFFFFF"/>
        </w:rPr>
        <w:t>φαίνεται ότι ο στόχος για την εξασφάλιση διαθεσιμότητας εργαζομένων στις ΤΠΕ με τις κατάλληλες ψηφιακές δεξιότητες δεν φαίνεται να επιτυγχάνεται άμεσα</w:t>
      </w:r>
      <w:r w:rsidR="00E76E3C">
        <w:rPr>
          <w:rFonts w:ascii="Calibri" w:eastAsia="Calibri" w:hAnsi="Calibri" w:cs="Calibri"/>
          <w:i/>
          <w:iCs/>
          <w:color w:val="000000" w:themeColor="text1"/>
          <w:sz w:val="24"/>
          <w:szCs w:val="24"/>
          <w:shd w:val="clear" w:color="auto" w:fill="FFFFFF"/>
        </w:rPr>
        <w:t>»</w:t>
      </w:r>
      <w:r w:rsidRPr="005F45A2">
        <w:rPr>
          <w:rFonts w:ascii="Calibri" w:eastAsia="Calibri" w:hAnsi="Calibri" w:cs="Calibri"/>
          <w:color w:val="000000" w:themeColor="text1"/>
          <w:sz w:val="24"/>
          <w:szCs w:val="24"/>
          <w:shd w:val="clear" w:color="auto" w:fill="FFFFFF"/>
        </w:rPr>
        <w:t xml:space="preserve">. </w:t>
      </w:r>
    </w:p>
    <w:p w14:paraId="22B16AE5" w14:textId="77777777" w:rsidR="005F45A2" w:rsidRPr="005F45A2" w:rsidRDefault="005F45A2" w:rsidP="005F45A2">
      <w:pPr>
        <w:suppressAutoHyphens/>
        <w:spacing w:after="0" w:line="240" w:lineRule="auto"/>
        <w:jc w:val="both"/>
        <w:rPr>
          <w:rFonts w:ascii="Calibri" w:eastAsia="Calibri" w:hAnsi="Calibri" w:cs="Calibri"/>
          <w:color w:val="000000" w:themeColor="text1"/>
          <w:sz w:val="24"/>
          <w:szCs w:val="24"/>
          <w:shd w:val="clear" w:color="auto" w:fill="FFFFFF"/>
        </w:rPr>
      </w:pPr>
      <w:r w:rsidRPr="005F45A2">
        <w:rPr>
          <w:rFonts w:ascii="Calibri" w:eastAsia="Calibri" w:hAnsi="Calibri" w:cs="Calibri"/>
          <w:color w:val="000000" w:themeColor="text1"/>
          <w:sz w:val="24"/>
          <w:szCs w:val="24"/>
          <w:shd w:val="clear" w:color="auto" w:fill="FFFFFF"/>
        </w:rPr>
        <w:t xml:space="preserve"> </w:t>
      </w:r>
    </w:p>
    <w:p w14:paraId="0B5E9881" w14:textId="02222F1D" w:rsidR="005F45A2" w:rsidRPr="005F45A2" w:rsidRDefault="005F45A2" w:rsidP="005F45A2">
      <w:pPr>
        <w:suppressAutoHyphens/>
        <w:spacing w:after="0" w:line="240" w:lineRule="auto"/>
        <w:jc w:val="both"/>
        <w:rPr>
          <w:rFonts w:ascii="Calibri" w:eastAsia="Calibri" w:hAnsi="Calibri" w:cs="Calibri"/>
          <w:color w:val="000000" w:themeColor="text1"/>
          <w:sz w:val="24"/>
          <w:szCs w:val="24"/>
          <w:shd w:val="clear" w:color="auto" w:fill="FFFFFF"/>
        </w:rPr>
      </w:pPr>
      <w:r w:rsidRPr="005F45A2">
        <w:rPr>
          <w:rFonts w:ascii="Calibri" w:eastAsia="Calibri" w:hAnsi="Calibri" w:cs="Calibri"/>
          <w:color w:val="000000" w:themeColor="text1"/>
          <w:sz w:val="24"/>
          <w:szCs w:val="24"/>
          <w:shd w:val="clear" w:color="auto" w:fill="FFFFFF"/>
        </w:rPr>
        <w:t>«</w:t>
      </w:r>
      <w:r w:rsidRPr="00E76E3C">
        <w:rPr>
          <w:rFonts w:ascii="Calibri" w:eastAsia="Calibri" w:hAnsi="Calibri" w:cs="Calibri"/>
          <w:i/>
          <w:iCs/>
          <w:color w:val="000000" w:themeColor="text1"/>
          <w:sz w:val="24"/>
          <w:szCs w:val="24"/>
          <w:shd w:val="clear" w:color="auto" w:fill="FFFFFF"/>
        </w:rPr>
        <w:t>Έχω την αίσθηση ότι δεν έχουμε χρόνο να εκπαιδεύσουμε τώρα επαγγελματίες. Αυτό είναι κάτι που έπρεπε να έχει γίνει 2 χρόνια πριν. Τώρα, τη στιγμή που τα χρονικά περιθώρια παράδοσης έργων έχουν στενέψει, χρειαζόμαστε ήδη έτοιμους και έμπειρους επαγγελματίες ΤΠΕ</w:t>
      </w:r>
      <w:r w:rsidRPr="005F45A2">
        <w:rPr>
          <w:rFonts w:ascii="Calibri" w:eastAsia="Calibri" w:hAnsi="Calibri" w:cs="Calibri"/>
          <w:color w:val="000000" w:themeColor="text1"/>
          <w:sz w:val="24"/>
          <w:szCs w:val="24"/>
          <w:shd w:val="clear" w:color="auto" w:fill="FFFFFF"/>
        </w:rPr>
        <w:t xml:space="preserve">» ανέφερε, μιλώντας στο ίδιο πάνελ η </w:t>
      </w:r>
      <w:r w:rsidR="00E76E3C" w:rsidRPr="00E76E3C">
        <w:rPr>
          <w:rFonts w:ascii="Calibri" w:eastAsia="Calibri" w:hAnsi="Calibri" w:cs="Calibri"/>
          <w:b/>
          <w:bCs/>
          <w:color w:val="000000" w:themeColor="text1"/>
          <w:sz w:val="24"/>
          <w:szCs w:val="24"/>
          <w:shd w:val="clear" w:color="auto" w:fill="FFFFFF"/>
        </w:rPr>
        <w:t xml:space="preserve">Πρόεδρος &amp; Διευθύνουσα Σύμβουλος της ΗΔΙΚΑ, κυρία </w:t>
      </w:r>
      <w:r w:rsidRPr="00E76E3C">
        <w:rPr>
          <w:rFonts w:ascii="Calibri" w:eastAsia="Calibri" w:hAnsi="Calibri" w:cs="Calibri"/>
          <w:b/>
          <w:bCs/>
          <w:color w:val="000000" w:themeColor="text1"/>
          <w:sz w:val="24"/>
          <w:szCs w:val="24"/>
          <w:shd w:val="clear" w:color="auto" w:fill="FFFFFF"/>
        </w:rPr>
        <w:t>Νίκη Τσούμα.</w:t>
      </w:r>
      <w:r w:rsidRPr="005F45A2">
        <w:rPr>
          <w:rFonts w:ascii="Calibri" w:eastAsia="Calibri" w:hAnsi="Calibri" w:cs="Calibri"/>
          <w:color w:val="000000" w:themeColor="text1"/>
          <w:sz w:val="24"/>
          <w:szCs w:val="24"/>
          <w:shd w:val="clear" w:color="auto" w:fill="FFFFFF"/>
        </w:rPr>
        <w:t xml:space="preserve"> Αναφερόμενη στην έλλειψη στελεχών με τις κατάλληλες δεξιότητες στον Δημόσιο τομέα, τόνισε: «</w:t>
      </w:r>
      <w:r w:rsidRPr="00E76E3C">
        <w:rPr>
          <w:rFonts w:ascii="Calibri" w:eastAsia="Calibri" w:hAnsi="Calibri" w:cs="Calibri"/>
          <w:i/>
          <w:iCs/>
          <w:color w:val="000000" w:themeColor="text1"/>
          <w:sz w:val="24"/>
          <w:szCs w:val="24"/>
          <w:shd w:val="clear" w:color="auto" w:fill="FFFFFF"/>
        </w:rPr>
        <w:t>υπάρχει μεν η μισθολογική διαφορά ανάμεσα σε ιδιωτικό και δημόσιο τομέα, αλλά υπάρχουν, παρόλα αυτά, πολλά κίνητρα που μπορεί να δώσει και ο δημόσιος τομέας</w:t>
      </w:r>
      <w:r w:rsidRPr="005F45A2">
        <w:rPr>
          <w:rFonts w:ascii="Calibri" w:eastAsia="Calibri" w:hAnsi="Calibri" w:cs="Calibri"/>
          <w:color w:val="000000" w:themeColor="text1"/>
          <w:sz w:val="24"/>
          <w:szCs w:val="24"/>
          <w:shd w:val="clear" w:color="auto" w:fill="FFFFFF"/>
        </w:rPr>
        <w:t xml:space="preserve">». </w:t>
      </w:r>
    </w:p>
    <w:p w14:paraId="470D4103" w14:textId="77777777" w:rsidR="005F45A2" w:rsidRPr="005F45A2" w:rsidRDefault="005F45A2" w:rsidP="005F45A2">
      <w:pPr>
        <w:suppressAutoHyphens/>
        <w:spacing w:after="0" w:line="240" w:lineRule="auto"/>
        <w:jc w:val="both"/>
        <w:rPr>
          <w:rFonts w:ascii="Calibri" w:eastAsia="Calibri" w:hAnsi="Calibri" w:cs="Calibri"/>
          <w:color w:val="000000" w:themeColor="text1"/>
          <w:sz w:val="24"/>
          <w:szCs w:val="24"/>
          <w:shd w:val="clear" w:color="auto" w:fill="FFFFFF"/>
        </w:rPr>
      </w:pPr>
    </w:p>
    <w:p w14:paraId="6283FA1D" w14:textId="1C922A5D" w:rsidR="005F45A2" w:rsidRPr="005F45A2" w:rsidRDefault="005F45A2" w:rsidP="005F45A2">
      <w:pPr>
        <w:suppressAutoHyphens/>
        <w:spacing w:after="0" w:line="240" w:lineRule="auto"/>
        <w:jc w:val="both"/>
        <w:rPr>
          <w:rFonts w:ascii="Calibri" w:eastAsia="Calibri" w:hAnsi="Calibri" w:cs="Calibri"/>
          <w:color w:val="000000" w:themeColor="text1"/>
          <w:sz w:val="24"/>
          <w:szCs w:val="24"/>
          <w:shd w:val="clear" w:color="auto" w:fill="FFFFFF"/>
        </w:rPr>
      </w:pPr>
      <w:r w:rsidRPr="005F45A2">
        <w:rPr>
          <w:rFonts w:ascii="Calibri" w:eastAsia="Calibri" w:hAnsi="Calibri" w:cs="Calibri"/>
          <w:color w:val="000000" w:themeColor="text1"/>
          <w:sz w:val="24"/>
          <w:szCs w:val="24"/>
          <w:shd w:val="clear" w:color="auto" w:fill="FFFFFF"/>
        </w:rPr>
        <w:t xml:space="preserve">Ο </w:t>
      </w:r>
      <w:r w:rsidR="00E76E3C" w:rsidRPr="00E76E3C">
        <w:rPr>
          <w:rFonts w:ascii="Calibri" w:eastAsia="Calibri" w:hAnsi="Calibri" w:cs="Calibri"/>
          <w:b/>
          <w:bCs/>
          <w:color w:val="000000" w:themeColor="text1"/>
          <w:sz w:val="24"/>
          <w:szCs w:val="24"/>
          <w:shd w:val="clear" w:color="auto" w:fill="FFFFFF"/>
        </w:rPr>
        <w:t>Πρόεδρος &amp; Διευθύνων Σύμβουλος της UNI SYSTEMS</w:t>
      </w:r>
      <w:r w:rsidR="00E76E3C">
        <w:rPr>
          <w:rFonts w:ascii="Calibri" w:eastAsia="Calibri" w:hAnsi="Calibri" w:cs="Calibri"/>
          <w:b/>
          <w:bCs/>
          <w:color w:val="000000" w:themeColor="text1"/>
          <w:sz w:val="24"/>
          <w:szCs w:val="24"/>
          <w:shd w:val="clear" w:color="auto" w:fill="FFFFFF"/>
        </w:rPr>
        <w:t>, κύριος</w:t>
      </w:r>
      <w:r w:rsidRPr="00E76E3C">
        <w:rPr>
          <w:rFonts w:ascii="Calibri" w:eastAsia="Calibri" w:hAnsi="Calibri" w:cs="Calibri"/>
          <w:b/>
          <w:bCs/>
          <w:color w:val="000000" w:themeColor="text1"/>
          <w:sz w:val="24"/>
          <w:szCs w:val="24"/>
          <w:shd w:val="clear" w:color="auto" w:fill="FFFFFF"/>
        </w:rPr>
        <w:t xml:space="preserve"> Γιάννης Λουμάκης</w:t>
      </w:r>
      <w:r w:rsidRPr="005F45A2">
        <w:rPr>
          <w:rFonts w:ascii="Calibri" w:eastAsia="Calibri" w:hAnsi="Calibri" w:cs="Calibri"/>
          <w:color w:val="000000" w:themeColor="text1"/>
          <w:sz w:val="24"/>
          <w:szCs w:val="24"/>
          <w:shd w:val="clear" w:color="auto" w:fill="FFFFFF"/>
        </w:rPr>
        <w:t>, σημείωσε</w:t>
      </w:r>
      <w:r w:rsidR="00E76E3C">
        <w:rPr>
          <w:rFonts w:ascii="Calibri" w:eastAsia="Calibri" w:hAnsi="Calibri" w:cs="Calibri"/>
          <w:color w:val="000000" w:themeColor="text1"/>
          <w:sz w:val="24"/>
          <w:szCs w:val="24"/>
          <w:shd w:val="clear" w:color="auto" w:fill="FFFFFF"/>
        </w:rPr>
        <w:t xml:space="preserve"> </w:t>
      </w:r>
      <w:r w:rsidRPr="005F45A2">
        <w:rPr>
          <w:rFonts w:ascii="Calibri" w:eastAsia="Calibri" w:hAnsi="Calibri" w:cs="Calibri"/>
          <w:color w:val="000000" w:themeColor="text1"/>
          <w:sz w:val="24"/>
          <w:szCs w:val="24"/>
          <w:shd w:val="clear" w:color="auto" w:fill="FFFFFF"/>
        </w:rPr>
        <w:t>από την πλευρά του: «</w:t>
      </w:r>
      <w:r w:rsidRPr="00E76E3C">
        <w:rPr>
          <w:rFonts w:ascii="Calibri" w:eastAsia="Calibri" w:hAnsi="Calibri" w:cs="Calibri"/>
          <w:i/>
          <w:iCs/>
          <w:color w:val="000000" w:themeColor="text1"/>
          <w:sz w:val="24"/>
          <w:szCs w:val="24"/>
          <w:shd w:val="clear" w:color="auto" w:fill="FFFFFF"/>
        </w:rPr>
        <w:t>ζούμε σε μια περίοδο τεκτονικών αλλαγών και ο ψηφιακός μετασχηματισμός είναι καθοριστικός για το αν μια χώρα θα είναι επιτυχημένη ή όχι</w:t>
      </w:r>
      <w:r w:rsidRPr="005F45A2">
        <w:rPr>
          <w:rFonts w:ascii="Calibri" w:eastAsia="Calibri" w:hAnsi="Calibri" w:cs="Calibri"/>
          <w:color w:val="000000" w:themeColor="text1"/>
          <w:sz w:val="24"/>
          <w:szCs w:val="24"/>
          <w:shd w:val="clear" w:color="auto" w:fill="FFFFFF"/>
        </w:rPr>
        <w:t>». Αναφερόμενος στο μείζον θέμα της έλλειψης εργατικού δυναμικού, ο κ. Λουμάκης υπογράμμισε: «</w:t>
      </w:r>
      <w:r w:rsidRPr="00E76E3C">
        <w:rPr>
          <w:rFonts w:ascii="Calibri" w:eastAsia="Calibri" w:hAnsi="Calibri" w:cs="Calibri"/>
          <w:i/>
          <w:iCs/>
          <w:color w:val="000000" w:themeColor="text1"/>
          <w:sz w:val="24"/>
          <w:szCs w:val="24"/>
          <w:shd w:val="clear" w:color="auto" w:fill="FFFFFF"/>
        </w:rPr>
        <w:t>Πρέπει να συμβαδίσουν τα προγράμματα σπουδών με τις ανάγκες της αγοράς εργασίας και να γίνει μία συστηματική και συστημική προσπάθεια σε επίπεδο σπουδών ΤΠΕ. Η Ελλάδα, εάν γίνει hub τεχνολογίας, θα μπορέσει να κρατήσει κάποιο μέρος εκπαιδευομένων  ως εργατικό δυναμικό. Επίσης, πρέπει να δοθεί έμφαση στη μετεκπαίδευση</w:t>
      </w:r>
      <w:r w:rsidRPr="005F45A2">
        <w:rPr>
          <w:rFonts w:ascii="Calibri" w:eastAsia="Calibri" w:hAnsi="Calibri" w:cs="Calibri"/>
          <w:color w:val="000000" w:themeColor="text1"/>
          <w:sz w:val="24"/>
          <w:szCs w:val="24"/>
          <w:shd w:val="clear" w:color="auto" w:fill="FFFFFF"/>
        </w:rPr>
        <w:t>».</w:t>
      </w:r>
    </w:p>
    <w:p w14:paraId="7C1F0532" w14:textId="77777777" w:rsidR="005F45A2" w:rsidRPr="005F45A2" w:rsidRDefault="005F45A2" w:rsidP="005F45A2">
      <w:pPr>
        <w:suppressAutoHyphens/>
        <w:spacing w:after="0" w:line="240" w:lineRule="auto"/>
        <w:jc w:val="both"/>
        <w:rPr>
          <w:rFonts w:ascii="Calibri" w:eastAsia="Calibri" w:hAnsi="Calibri" w:cs="Calibri"/>
          <w:color w:val="000000" w:themeColor="text1"/>
          <w:sz w:val="24"/>
          <w:szCs w:val="24"/>
          <w:shd w:val="clear" w:color="auto" w:fill="FFFFFF"/>
        </w:rPr>
      </w:pPr>
      <w:r w:rsidRPr="005F45A2">
        <w:rPr>
          <w:rFonts w:ascii="Calibri" w:eastAsia="Calibri" w:hAnsi="Calibri" w:cs="Calibri"/>
          <w:color w:val="000000" w:themeColor="text1"/>
          <w:sz w:val="24"/>
          <w:szCs w:val="24"/>
          <w:shd w:val="clear" w:color="auto" w:fill="FFFFFF"/>
        </w:rPr>
        <w:t xml:space="preserve"> </w:t>
      </w:r>
    </w:p>
    <w:p w14:paraId="4D174720" w14:textId="01772798" w:rsidR="005F45A2" w:rsidRPr="005F45A2" w:rsidRDefault="005F45A2" w:rsidP="005F45A2">
      <w:pPr>
        <w:suppressAutoHyphens/>
        <w:spacing w:after="0" w:line="240" w:lineRule="auto"/>
        <w:jc w:val="both"/>
        <w:rPr>
          <w:rFonts w:ascii="Calibri" w:eastAsia="Calibri" w:hAnsi="Calibri" w:cs="Calibri"/>
          <w:color w:val="000000" w:themeColor="text1"/>
          <w:sz w:val="24"/>
          <w:szCs w:val="24"/>
          <w:shd w:val="clear" w:color="auto" w:fill="FFFFFF"/>
        </w:rPr>
      </w:pPr>
      <w:r w:rsidRPr="005F45A2">
        <w:rPr>
          <w:rFonts w:ascii="Calibri" w:eastAsia="Calibri" w:hAnsi="Calibri" w:cs="Calibri"/>
          <w:color w:val="000000" w:themeColor="text1"/>
          <w:sz w:val="24"/>
          <w:szCs w:val="24"/>
          <w:shd w:val="clear" w:color="auto" w:fill="FFFFFF"/>
        </w:rPr>
        <w:t>«</w:t>
      </w:r>
      <w:r w:rsidRPr="00E76E3C">
        <w:rPr>
          <w:rFonts w:ascii="Calibri" w:eastAsia="Calibri" w:hAnsi="Calibri" w:cs="Calibri"/>
          <w:i/>
          <w:iCs/>
          <w:color w:val="000000" w:themeColor="text1"/>
          <w:sz w:val="24"/>
          <w:szCs w:val="24"/>
          <w:shd w:val="clear" w:color="auto" w:fill="FFFFFF"/>
        </w:rPr>
        <w:t>Η έλλειψη στελεχών στον κλάδο ΤΠΕ δεν διευκολύνει τα αντίστοιχα έργα. Από πέρσι, θα έλεγα ότι έχει διογκωθεί η ανάγκη για ανθρώπινο δυναμικό, παρά έχει καλυφθεί</w:t>
      </w:r>
      <w:r w:rsidRPr="005F45A2">
        <w:rPr>
          <w:rFonts w:ascii="Calibri" w:eastAsia="Calibri" w:hAnsi="Calibri" w:cs="Calibri"/>
          <w:color w:val="000000" w:themeColor="text1"/>
          <w:sz w:val="24"/>
          <w:szCs w:val="24"/>
          <w:shd w:val="clear" w:color="auto" w:fill="FFFFFF"/>
        </w:rPr>
        <w:t xml:space="preserve">» τόνισε από το βήμα της ίδιας ενότητας ο </w:t>
      </w:r>
      <w:r w:rsidR="00E76E3C" w:rsidRPr="00E76E3C">
        <w:rPr>
          <w:rFonts w:ascii="Calibri" w:eastAsia="Calibri" w:hAnsi="Calibri" w:cs="Calibri"/>
          <w:b/>
          <w:bCs/>
          <w:color w:val="000000" w:themeColor="text1"/>
          <w:sz w:val="24"/>
          <w:szCs w:val="24"/>
          <w:shd w:val="clear" w:color="auto" w:fill="FFFFFF"/>
        </w:rPr>
        <w:t>Managing Director</w:t>
      </w:r>
      <w:r w:rsidR="00E76E3C">
        <w:rPr>
          <w:rFonts w:ascii="Calibri" w:eastAsia="Calibri" w:hAnsi="Calibri" w:cs="Calibri"/>
          <w:b/>
          <w:bCs/>
          <w:color w:val="000000" w:themeColor="text1"/>
          <w:sz w:val="24"/>
          <w:szCs w:val="24"/>
          <w:shd w:val="clear" w:color="auto" w:fill="FFFFFF"/>
        </w:rPr>
        <w:t xml:space="preserve"> της</w:t>
      </w:r>
      <w:r w:rsidR="00E76E3C" w:rsidRPr="00E76E3C">
        <w:rPr>
          <w:rFonts w:ascii="Calibri" w:eastAsia="Calibri" w:hAnsi="Calibri" w:cs="Calibri"/>
          <w:b/>
          <w:bCs/>
          <w:color w:val="000000" w:themeColor="text1"/>
          <w:sz w:val="24"/>
          <w:szCs w:val="24"/>
          <w:shd w:val="clear" w:color="auto" w:fill="FFFFFF"/>
        </w:rPr>
        <w:t xml:space="preserve"> Kyndryl Ελλάδας και Κύπρου</w:t>
      </w:r>
      <w:r w:rsidR="00E76E3C">
        <w:rPr>
          <w:rFonts w:ascii="Calibri" w:eastAsia="Calibri" w:hAnsi="Calibri" w:cs="Calibri"/>
          <w:b/>
          <w:bCs/>
          <w:color w:val="000000" w:themeColor="text1"/>
          <w:sz w:val="24"/>
          <w:szCs w:val="24"/>
          <w:shd w:val="clear" w:color="auto" w:fill="FFFFFF"/>
        </w:rPr>
        <w:t>, κύριος</w:t>
      </w:r>
      <w:r w:rsidR="00E76E3C" w:rsidRPr="00E76E3C">
        <w:rPr>
          <w:rFonts w:ascii="Calibri" w:eastAsia="Calibri" w:hAnsi="Calibri" w:cs="Calibri"/>
          <w:b/>
          <w:bCs/>
          <w:color w:val="000000" w:themeColor="text1"/>
          <w:sz w:val="24"/>
          <w:szCs w:val="24"/>
          <w:shd w:val="clear" w:color="auto" w:fill="FFFFFF"/>
        </w:rPr>
        <w:t xml:space="preserve"> </w:t>
      </w:r>
      <w:r w:rsidRPr="00E76E3C">
        <w:rPr>
          <w:rFonts w:ascii="Calibri" w:eastAsia="Calibri" w:hAnsi="Calibri" w:cs="Calibri"/>
          <w:b/>
          <w:bCs/>
          <w:color w:val="000000" w:themeColor="text1"/>
          <w:sz w:val="24"/>
          <w:szCs w:val="24"/>
          <w:shd w:val="clear" w:color="auto" w:fill="FFFFFF"/>
        </w:rPr>
        <w:t xml:space="preserve">Απόστολος </w:t>
      </w:r>
      <w:r w:rsidRPr="00E76E3C">
        <w:rPr>
          <w:rFonts w:ascii="Calibri" w:eastAsia="Calibri" w:hAnsi="Calibri" w:cs="Calibri"/>
          <w:b/>
          <w:bCs/>
          <w:color w:val="000000" w:themeColor="text1"/>
          <w:sz w:val="24"/>
          <w:szCs w:val="24"/>
          <w:shd w:val="clear" w:color="auto" w:fill="FFFFFF"/>
        </w:rPr>
        <w:lastRenderedPageBreak/>
        <w:t>Λεωνιδόπουλος</w:t>
      </w:r>
      <w:r w:rsidRPr="005F45A2">
        <w:rPr>
          <w:rFonts w:ascii="Calibri" w:eastAsia="Calibri" w:hAnsi="Calibri" w:cs="Calibri"/>
          <w:color w:val="000000" w:themeColor="text1"/>
          <w:sz w:val="24"/>
          <w:szCs w:val="24"/>
          <w:shd w:val="clear" w:color="auto" w:fill="FFFFFF"/>
        </w:rPr>
        <w:t>. «</w:t>
      </w:r>
      <w:r w:rsidRPr="00E76E3C">
        <w:rPr>
          <w:rFonts w:ascii="Calibri" w:eastAsia="Calibri" w:hAnsi="Calibri" w:cs="Calibri"/>
          <w:i/>
          <w:iCs/>
          <w:color w:val="000000" w:themeColor="text1"/>
          <w:sz w:val="24"/>
          <w:szCs w:val="24"/>
          <w:shd w:val="clear" w:color="auto" w:fill="FFFFFF"/>
        </w:rPr>
        <w:t>Εάν το ανθρώπινο δυναμικό δεν συμβαδίσει με τις ταχύτητες, που τρέχει η αγορά και η τεχνολογία, θα δημιουργηθεί ακόμα μεγαλύτερο πρόβλημα και πολλοί από τους ήδη υπάρχοντες εργαζομένους δεν θα έχουν καμία θέση στην αγορά. Πρέπει να δημιουργηθεί κουλτούρα διαρκούς μάθησης και επανεκπαίδευσης. Το ΑΙ επίσης θα μπορούσε να ενσωματωθεί στη διαχείριση των ήδη υπαρχόντων εργασιών</w:t>
      </w:r>
      <w:r w:rsidRPr="005F45A2">
        <w:rPr>
          <w:rFonts w:ascii="Calibri" w:eastAsia="Calibri" w:hAnsi="Calibri" w:cs="Calibri"/>
          <w:color w:val="000000" w:themeColor="text1"/>
          <w:sz w:val="24"/>
          <w:szCs w:val="24"/>
          <w:shd w:val="clear" w:color="auto" w:fill="FFFFFF"/>
        </w:rPr>
        <w:t>» σχολίασε ο ίδιος.</w:t>
      </w:r>
    </w:p>
    <w:p w14:paraId="11106920" w14:textId="77777777" w:rsidR="005F45A2" w:rsidRPr="005F45A2" w:rsidRDefault="005F45A2" w:rsidP="005F45A2">
      <w:pPr>
        <w:suppressAutoHyphens/>
        <w:spacing w:after="0" w:line="240" w:lineRule="auto"/>
        <w:jc w:val="both"/>
        <w:rPr>
          <w:rFonts w:ascii="Calibri" w:eastAsia="Calibri" w:hAnsi="Calibri" w:cs="Calibri"/>
          <w:color w:val="000000" w:themeColor="text1"/>
          <w:sz w:val="24"/>
          <w:szCs w:val="24"/>
          <w:shd w:val="clear" w:color="auto" w:fill="FFFFFF"/>
        </w:rPr>
      </w:pPr>
      <w:r w:rsidRPr="005F45A2">
        <w:rPr>
          <w:rFonts w:ascii="Calibri" w:eastAsia="Calibri" w:hAnsi="Calibri" w:cs="Calibri"/>
          <w:color w:val="000000" w:themeColor="text1"/>
          <w:sz w:val="24"/>
          <w:szCs w:val="24"/>
          <w:shd w:val="clear" w:color="auto" w:fill="FFFFFF"/>
        </w:rPr>
        <w:t xml:space="preserve"> </w:t>
      </w:r>
    </w:p>
    <w:p w14:paraId="3D9DA394" w14:textId="6AE13CCB" w:rsidR="005F45A2" w:rsidRPr="005F45A2" w:rsidRDefault="005F45A2" w:rsidP="005F45A2">
      <w:pPr>
        <w:suppressAutoHyphens/>
        <w:spacing w:after="0" w:line="240" w:lineRule="auto"/>
        <w:jc w:val="both"/>
        <w:rPr>
          <w:rFonts w:ascii="Calibri" w:eastAsia="Calibri" w:hAnsi="Calibri" w:cs="Calibri"/>
          <w:color w:val="000000" w:themeColor="text1"/>
          <w:sz w:val="24"/>
          <w:szCs w:val="24"/>
          <w:shd w:val="clear" w:color="auto" w:fill="FFFFFF"/>
        </w:rPr>
      </w:pPr>
      <w:r w:rsidRPr="005F45A2">
        <w:rPr>
          <w:rFonts w:ascii="Calibri" w:eastAsia="Calibri" w:hAnsi="Calibri" w:cs="Calibri"/>
          <w:color w:val="000000" w:themeColor="text1"/>
          <w:sz w:val="24"/>
          <w:szCs w:val="24"/>
          <w:shd w:val="clear" w:color="auto" w:fill="FFFFFF"/>
        </w:rPr>
        <w:t>«</w:t>
      </w:r>
      <w:r w:rsidRPr="00E76E3C">
        <w:rPr>
          <w:rFonts w:ascii="Calibri" w:eastAsia="Calibri" w:hAnsi="Calibri" w:cs="Calibri"/>
          <w:i/>
          <w:iCs/>
          <w:color w:val="000000" w:themeColor="text1"/>
          <w:sz w:val="24"/>
          <w:szCs w:val="24"/>
          <w:shd w:val="clear" w:color="auto" w:fill="FFFFFF"/>
        </w:rPr>
        <w:t>Πιστεύουμε πολύ στους νέους ανθρώπους και σε επενδύσεις προηγμένης τεχνολογίας, όπως το ΑΙ και το cloud. Δεν είναι το πιο εύκολο πράγμα να ανταποκριθούμε στο μισθολογικό, αλλά προσπαθούμε να είμαστε δίκαιοι και να παρέχουμε μπόνους και αυξήσεις, όσο μπορούμε</w:t>
      </w:r>
      <w:r w:rsidRPr="005F45A2">
        <w:rPr>
          <w:rFonts w:ascii="Calibri" w:eastAsia="Calibri" w:hAnsi="Calibri" w:cs="Calibri"/>
          <w:color w:val="000000" w:themeColor="text1"/>
          <w:sz w:val="24"/>
          <w:szCs w:val="24"/>
          <w:shd w:val="clear" w:color="auto" w:fill="FFFFFF"/>
        </w:rPr>
        <w:t xml:space="preserve">» τόνισε ο </w:t>
      </w:r>
      <w:r w:rsidR="00E76E3C" w:rsidRPr="00E76E3C">
        <w:rPr>
          <w:rFonts w:ascii="Calibri" w:eastAsia="Calibri" w:hAnsi="Calibri" w:cs="Calibri"/>
          <w:b/>
          <w:bCs/>
          <w:color w:val="000000" w:themeColor="text1"/>
          <w:sz w:val="24"/>
          <w:szCs w:val="24"/>
          <w:shd w:val="clear" w:color="auto" w:fill="FFFFFF"/>
        </w:rPr>
        <w:t>Group Technical Director</w:t>
      </w:r>
      <w:r w:rsidR="00E76E3C">
        <w:rPr>
          <w:rFonts w:ascii="Calibri" w:eastAsia="Calibri" w:hAnsi="Calibri" w:cs="Calibri"/>
          <w:b/>
          <w:bCs/>
          <w:color w:val="000000" w:themeColor="text1"/>
          <w:sz w:val="24"/>
          <w:szCs w:val="24"/>
          <w:shd w:val="clear" w:color="auto" w:fill="FFFFFF"/>
        </w:rPr>
        <w:t xml:space="preserve"> της</w:t>
      </w:r>
      <w:r w:rsidR="00E76E3C" w:rsidRPr="00E76E3C">
        <w:rPr>
          <w:rFonts w:ascii="Calibri" w:eastAsia="Calibri" w:hAnsi="Calibri" w:cs="Calibri"/>
          <w:b/>
          <w:bCs/>
          <w:color w:val="000000" w:themeColor="text1"/>
          <w:sz w:val="24"/>
          <w:szCs w:val="24"/>
          <w:shd w:val="clear" w:color="auto" w:fill="FFFFFF"/>
        </w:rPr>
        <w:t xml:space="preserve"> Profile Software</w:t>
      </w:r>
      <w:r w:rsidR="00E76E3C">
        <w:rPr>
          <w:rFonts w:ascii="Calibri" w:eastAsia="Calibri" w:hAnsi="Calibri" w:cs="Calibri"/>
          <w:b/>
          <w:bCs/>
          <w:color w:val="000000" w:themeColor="text1"/>
          <w:sz w:val="24"/>
          <w:szCs w:val="24"/>
          <w:shd w:val="clear" w:color="auto" w:fill="FFFFFF"/>
        </w:rPr>
        <w:t>,</w:t>
      </w:r>
      <w:r w:rsidR="00E76E3C" w:rsidRPr="00E76E3C">
        <w:rPr>
          <w:rFonts w:ascii="Calibri" w:eastAsia="Calibri" w:hAnsi="Calibri" w:cs="Calibri"/>
          <w:b/>
          <w:bCs/>
          <w:color w:val="000000" w:themeColor="text1"/>
          <w:sz w:val="24"/>
          <w:szCs w:val="24"/>
          <w:shd w:val="clear" w:color="auto" w:fill="FFFFFF"/>
        </w:rPr>
        <w:t xml:space="preserve"> </w:t>
      </w:r>
      <w:r w:rsidRPr="00E76E3C">
        <w:rPr>
          <w:rFonts w:ascii="Calibri" w:eastAsia="Calibri" w:hAnsi="Calibri" w:cs="Calibri"/>
          <w:b/>
          <w:bCs/>
          <w:color w:val="000000" w:themeColor="text1"/>
          <w:sz w:val="24"/>
          <w:szCs w:val="24"/>
          <w:shd w:val="clear" w:color="auto" w:fill="FFFFFF"/>
        </w:rPr>
        <w:t>Δρ. Απόστολος Κρητικόπουλος</w:t>
      </w:r>
      <w:r w:rsidRPr="005F45A2">
        <w:rPr>
          <w:rFonts w:ascii="Calibri" w:eastAsia="Calibri" w:hAnsi="Calibri" w:cs="Calibri"/>
          <w:color w:val="000000" w:themeColor="text1"/>
          <w:sz w:val="24"/>
          <w:szCs w:val="24"/>
          <w:shd w:val="clear" w:color="auto" w:fill="FFFFFF"/>
        </w:rPr>
        <w:t>. Όπως είπε, ως χώρα περάσαμε μία σοβαρή οικονομική κρίση, η οποία έδωσε τη σειρά της στην πανδημία. Παρά τις δύο αυτές κρίσεις</w:t>
      </w:r>
      <w:r w:rsidR="00E76E3C">
        <w:rPr>
          <w:rFonts w:ascii="Calibri" w:eastAsia="Calibri" w:hAnsi="Calibri" w:cs="Calibri"/>
          <w:color w:val="000000" w:themeColor="text1"/>
          <w:sz w:val="24"/>
          <w:szCs w:val="24"/>
          <w:shd w:val="clear" w:color="auto" w:fill="FFFFFF"/>
        </w:rPr>
        <w:t xml:space="preserve">, </w:t>
      </w:r>
      <w:r w:rsidRPr="005F45A2">
        <w:rPr>
          <w:rFonts w:ascii="Calibri" w:eastAsia="Calibri" w:hAnsi="Calibri" w:cs="Calibri"/>
          <w:color w:val="000000" w:themeColor="text1"/>
          <w:sz w:val="24"/>
          <w:szCs w:val="24"/>
          <w:shd w:val="clear" w:color="auto" w:fill="FFFFFF"/>
        </w:rPr>
        <w:t xml:space="preserve">οι επενδύσεις μεγάλων εταιρειών έδωσαν μία σημαντική ψηφιακή ώθηση, ώστε πλέον σήμερα να έχουμε ένα θετικό οικονομικό πρόσημο. </w:t>
      </w:r>
    </w:p>
    <w:p w14:paraId="63992C05" w14:textId="77777777" w:rsidR="005F45A2" w:rsidRPr="005F45A2" w:rsidRDefault="005F45A2" w:rsidP="005F45A2">
      <w:pPr>
        <w:suppressAutoHyphens/>
        <w:spacing w:after="0" w:line="240" w:lineRule="auto"/>
        <w:jc w:val="both"/>
        <w:rPr>
          <w:rFonts w:ascii="Calibri" w:eastAsia="Calibri" w:hAnsi="Calibri" w:cs="Calibri"/>
          <w:color w:val="000000" w:themeColor="text1"/>
          <w:sz w:val="24"/>
          <w:szCs w:val="24"/>
          <w:shd w:val="clear" w:color="auto" w:fill="FFFFFF"/>
        </w:rPr>
      </w:pPr>
    </w:p>
    <w:p w14:paraId="063AB20F" w14:textId="7A8BC209" w:rsidR="005F45A2" w:rsidRPr="005F45A2" w:rsidRDefault="005F45A2" w:rsidP="005F45A2">
      <w:pPr>
        <w:suppressAutoHyphens/>
        <w:spacing w:after="0" w:line="240" w:lineRule="auto"/>
        <w:jc w:val="both"/>
        <w:rPr>
          <w:rFonts w:ascii="Calibri" w:eastAsia="Calibri" w:hAnsi="Calibri" w:cs="Calibri"/>
          <w:color w:val="000000" w:themeColor="text1"/>
          <w:sz w:val="24"/>
          <w:szCs w:val="24"/>
          <w:shd w:val="clear" w:color="auto" w:fill="FFFFFF"/>
        </w:rPr>
      </w:pPr>
      <w:r w:rsidRPr="005F45A2">
        <w:rPr>
          <w:rFonts w:ascii="Calibri" w:eastAsia="Calibri" w:hAnsi="Calibri" w:cs="Calibri"/>
          <w:color w:val="000000" w:themeColor="text1"/>
          <w:sz w:val="24"/>
          <w:szCs w:val="24"/>
          <w:shd w:val="clear" w:color="auto" w:fill="FFFFFF"/>
        </w:rPr>
        <w:t xml:space="preserve">Τέλος, ο </w:t>
      </w:r>
      <w:r w:rsidR="00E76E3C" w:rsidRPr="00E76E3C">
        <w:rPr>
          <w:rFonts w:ascii="Calibri" w:eastAsia="Calibri" w:hAnsi="Calibri" w:cs="Calibri"/>
          <w:b/>
          <w:bCs/>
          <w:color w:val="000000" w:themeColor="text1"/>
          <w:sz w:val="24"/>
          <w:szCs w:val="24"/>
          <w:shd w:val="clear" w:color="auto" w:fill="FFFFFF"/>
        </w:rPr>
        <w:t>Partner, Consulting, Human Capital Leader</w:t>
      </w:r>
      <w:r w:rsidR="00E76E3C">
        <w:rPr>
          <w:rFonts w:ascii="Calibri" w:eastAsia="Calibri" w:hAnsi="Calibri" w:cs="Calibri"/>
          <w:b/>
          <w:bCs/>
          <w:color w:val="000000" w:themeColor="text1"/>
          <w:sz w:val="24"/>
          <w:szCs w:val="24"/>
          <w:shd w:val="clear" w:color="auto" w:fill="FFFFFF"/>
        </w:rPr>
        <w:t xml:space="preserve"> της </w:t>
      </w:r>
      <w:r w:rsidR="00E76E3C" w:rsidRPr="00E76E3C">
        <w:rPr>
          <w:rFonts w:ascii="Calibri" w:eastAsia="Calibri" w:hAnsi="Calibri" w:cs="Calibri"/>
          <w:b/>
          <w:bCs/>
          <w:color w:val="000000" w:themeColor="text1"/>
          <w:sz w:val="24"/>
          <w:szCs w:val="24"/>
          <w:shd w:val="clear" w:color="auto" w:fill="FFFFFF"/>
        </w:rPr>
        <w:t>Deloitte</w:t>
      </w:r>
      <w:r w:rsidR="00E76E3C">
        <w:rPr>
          <w:rFonts w:ascii="Calibri" w:eastAsia="Calibri" w:hAnsi="Calibri" w:cs="Calibri"/>
          <w:b/>
          <w:bCs/>
          <w:color w:val="000000" w:themeColor="text1"/>
          <w:sz w:val="24"/>
          <w:szCs w:val="24"/>
          <w:shd w:val="clear" w:color="auto" w:fill="FFFFFF"/>
        </w:rPr>
        <w:t>, κύριος</w:t>
      </w:r>
      <w:r w:rsidRPr="00E76E3C">
        <w:rPr>
          <w:rFonts w:ascii="Calibri" w:eastAsia="Calibri" w:hAnsi="Calibri" w:cs="Calibri"/>
          <w:b/>
          <w:bCs/>
          <w:color w:val="000000" w:themeColor="text1"/>
          <w:sz w:val="24"/>
          <w:szCs w:val="24"/>
          <w:shd w:val="clear" w:color="auto" w:fill="FFFFFF"/>
        </w:rPr>
        <w:t xml:space="preserve"> Γιώργος Φράγκος</w:t>
      </w:r>
      <w:r w:rsidRPr="005F45A2">
        <w:rPr>
          <w:rFonts w:ascii="Calibri" w:eastAsia="Calibri" w:hAnsi="Calibri" w:cs="Calibri"/>
          <w:color w:val="000000" w:themeColor="text1"/>
          <w:sz w:val="24"/>
          <w:szCs w:val="24"/>
          <w:shd w:val="clear" w:color="auto" w:fill="FFFFFF"/>
        </w:rPr>
        <w:t>, υπογράμμισε τις τεράστιες αλλαγές που συντελούνται, σημειώνοντας ότι πλέον το τοπίο των δεξιοτήτων έχει αλλάξει ριζικά: «</w:t>
      </w:r>
      <w:r w:rsidRPr="00C93AD2">
        <w:rPr>
          <w:rFonts w:ascii="Calibri" w:eastAsia="Calibri" w:hAnsi="Calibri" w:cs="Calibri"/>
          <w:i/>
          <w:iCs/>
          <w:color w:val="000000" w:themeColor="text1"/>
          <w:sz w:val="24"/>
          <w:szCs w:val="24"/>
          <w:shd w:val="clear" w:color="auto" w:fill="FFFFFF"/>
        </w:rPr>
        <w:t xml:space="preserve">Κατά κύριο λόγο μιλάμε για τεχνικές και τεχνολογικές δεξιότητες, οι οποίες πρέπει να ανανεώνονται ανά δύο με τρία χρόνια. Επομένως, θέλουμε έναν μετασχηματισμό δεξιοτήτων πρωτίστως. </w:t>
      </w:r>
      <w:r w:rsidR="00FE265B">
        <w:rPr>
          <w:rFonts w:ascii="Calibri" w:eastAsia="Calibri" w:hAnsi="Calibri" w:cs="Calibri"/>
          <w:i/>
          <w:iCs/>
          <w:color w:val="000000" w:themeColor="text1"/>
          <w:sz w:val="24"/>
          <w:szCs w:val="24"/>
          <w:shd w:val="clear" w:color="auto" w:fill="FFFFFF"/>
        </w:rPr>
        <w:t>Είναι σημαντικό</w:t>
      </w:r>
      <w:r w:rsidRPr="00C93AD2">
        <w:rPr>
          <w:rFonts w:ascii="Calibri" w:eastAsia="Calibri" w:hAnsi="Calibri" w:cs="Calibri"/>
          <w:i/>
          <w:iCs/>
          <w:color w:val="000000" w:themeColor="text1"/>
          <w:sz w:val="24"/>
          <w:szCs w:val="24"/>
          <w:shd w:val="clear" w:color="auto" w:fill="FFFFFF"/>
        </w:rPr>
        <w:t xml:space="preserve"> ένας εργαζόμενος να εκπαιδεύεται</w:t>
      </w:r>
      <w:r w:rsidR="00FE265B" w:rsidRPr="00FE265B">
        <w:rPr>
          <w:rFonts w:ascii="Calibri" w:eastAsia="Calibri" w:hAnsi="Calibri" w:cs="Calibri"/>
          <w:i/>
          <w:iCs/>
          <w:color w:val="000000" w:themeColor="text1"/>
          <w:sz w:val="24"/>
          <w:szCs w:val="24"/>
          <w:shd w:val="clear" w:color="auto" w:fill="FFFFFF"/>
        </w:rPr>
        <w:t xml:space="preserve"> </w:t>
      </w:r>
      <w:r w:rsidR="00FE265B" w:rsidRPr="00C93AD2">
        <w:rPr>
          <w:rFonts w:ascii="Calibri" w:eastAsia="Calibri" w:hAnsi="Calibri" w:cs="Calibri"/>
          <w:i/>
          <w:iCs/>
          <w:color w:val="000000" w:themeColor="text1"/>
          <w:sz w:val="24"/>
          <w:szCs w:val="24"/>
          <w:shd w:val="clear" w:color="auto" w:fill="FFFFFF"/>
        </w:rPr>
        <w:t>συνεχώς</w:t>
      </w:r>
      <w:r w:rsidR="00FE265B">
        <w:rPr>
          <w:rFonts w:ascii="Calibri" w:eastAsia="Calibri" w:hAnsi="Calibri" w:cs="Calibri"/>
          <w:i/>
          <w:iCs/>
          <w:color w:val="000000" w:themeColor="text1"/>
          <w:sz w:val="24"/>
          <w:szCs w:val="24"/>
          <w:shd w:val="clear" w:color="auto" w:fill="FFFFFF"/>
        </w:rPr>
        <w:t>. Κάτι που θα πρέπει ταυτόχρο</w:t>
      </w:r>
      <w:r w:rsidR="00FE265B" w:rsidRPr="00C93AD2">
        <w:rPr>
          <w:rFonts w:ascii="Calibri" w:eastAsia="Calibri" w:hAnsi="Calibri" w:cs="Calibri"/>
          <w:i/>
          <w:iCs/>
          <w:color w:val="000000" w:themeColor="text1"/>
          <w:sz w:val="24"/>
          <w:szCs w:val="24"/>
          <w:shd w:val="clear" w:color="auto" w:fill="FFFFFF"/>
        </w:rPr>
        <w:t>να</w:t>
      </w:r>
      <w:r w:rsidRPr="00C93AD2">
        <w:rPr>
          <w:rFonts w:ascii="Calibri" w:eastAsia="Calibri" w:hAnsi="Calibri" w:cs="Calibri"/>
          <w:i/>
          <w:iCs/>
          <w:color w:val="000000" w:themeColor="text1"/>
          <w:sz w:val="24"/>
          <w:szCs w:val="24"/>
          <w:shd w:val="clear" w:color="auto" w:fill="FFFFFF"/>
        </w:rPr>
        <w:t xml:space="preserve"> </w:t>
      </w:r>
      <w:r w:rsidR="00FE265B">
        <w:rPr>
          <w:rFonts w:ascii="Calibri" w:eastAsia="Calibri" w:hAnsi="Calibri" w:cs="Calibri"/>
          <w:i/>
          <w:iCs/>
          <w:color w:val="000000" w:themeColor="text1"/>
          <w:sz w:val="24"/>
          <w:szCs w:val="24"/>
          <w:shd w:val="clear" w:color="auto" w:fill="FFFFFF"/>
        </w:rPr>
        <w:t>να επικοινωνείτε</w:t>
      </w:r>
      <w:r w:rsidRPr="00C93AD2">
        <w:rPr>
          <w:rFonts w:ascii="Calibri" w:eastAsia="Calibri" w:hAnsi="Calibri" w:cs="Calibri"/>
          <w:i/>
          <w:iCs/>
          <w:color w:val="000000" w:themeColor="text1"/>
          <w:sz w:val="24"/>
          <w:szCs w:val="24"/>
          <w:shd w:val="clear" w:color="auto" w:fill="FFFFFF"/>
        </w:rPr>
        <w:t xml:space="preserve"> και </w:t>
      </w:r>
      <w:r w:rsidR="00FE265B">
        <w:rPr>
          <w:rFonts w:ascii="Calibri" w:eastAsia="Calibri" w:hAnsi="Calibri" w:cs="Calibri"/>
          <w:i/>
          <w:iCs/>
          <w:color w:val="000000" w:themeColor="text1"/>
          <w:sz w:val="24"/>
          <w:szCs w:val="24"/>
          <w:shd w:val="clear" w:color="auto" w:fill="FFFFFF"/>
        </w:rPr>
        <w:t>από τις</w:t>
      </w:r>
      <w:r w:rsidRPr="00C93AD2">
        <w:rPr>
          <w:rFonts w:ascii="Calibri" w:eastAsia="Calibri" w:hAnsi="Calibri" w:cs="Calibri"/>
          <w:i/>
          <w:iCs/>
          <w:color w:val="000000" w:themeColor="text1"/>
          <w:sz w:val="24"/>
          <w:szCs w:val="24"/>
          <w:shd w:val="clear" w:color="auto" w:fill="FFFFFF"/>
        </w:rPr>
        <w:t xml:space="preserve"> επιχειρήσ</w:t>
      </w:r>
      <w:r w:rsidR="00FE265B">
        <w:rPr>
          <w:rFonts w:ascii="Calibri" w:eastAsia="Calibri" w:hAnsi="Calibri" w:cs="Calibri"/>
          <w:i/>
          <w:iCs/>
          <w:color w:val="000000" w:themeColor="text1"/>
          <w:sz w:val="24"/>
          <w:szCs w:val="24"/>
          <w:shd w:val="clear" w:color="auto" w:fill="FFFFFF"/>
        </w:rPr>
        <w:t>εις</w:t>
      </w:r>
      <w:r w:rsidRPr="00C93AD2">
        <w:rPr>
          <w:rFonts w:ascii="Calibri" w:eastAsia="Calibri" w:hAnsi="Calibri" w:cs="Calibri"/>
          <w:i/>
          <w:iCs/>
          <w:color w:val="000000" w:themeColor="text1"/>
          <w:sz w:val="24"/>
          <w:szCs w:val="24"/>
          <w:shd w:val="clear" w:color="auto" w:fill="FFFFFF"/>
        </w:rPr>
        <w:t>, τονίζοντας τι θα κερδίσει ένας υπάλληλος αναβαθμίζοντας τις δεξιότητές του</w:t>
      </w:r>
      <w:r w:rsidRPr="005F45A2">
        <w:rPr>
          <w:rFonts w:ascii="Calibri" w:eastAsia="Calibri" w:hAnsi="Calibri" w:cs="Calibri"/>
          <w:color w:val="000000" w:themeColor="text1"/>
          <w:sz w:val="24"/>
          <w:szCs w:val="24"/>
          <w:shd w:val="clear" w:color="auto" w:fill="FFFFFF"/>
        </w:rPr>
        <w:t>».</w:t>
      </w:r>
    </w:p>
    <w:p w14:paraId="2C5C7F92" w14:textId="51987B45" w:rsidR="00DC239F" w:rsidRPr="00BA1EB4" w:rsidRDefault="00DC239F" w:rsidP="0069034B">
      <w:pPr>
        <w:suppressAutoHyphens/>
        <w:spacing w:after="0" w:line="240" w:lineRule="auto"/>
        <w:jc w:val="both"/>
        <w:rPr>
          <w:rFonts w:ascii="Calibri" w:eastAsia="Calibri" w:hAnsi="Calibri" w:cs="Calibri"/>
          <w:color w:val="000000" w:themeColor="text1"/>
          <w:sz w:val="24"/>
          <w:szCs w:val="24"/>
          <w:shd w:val="clear" w:color="auto" w:fill="FFFFFF"/>
        </w:rPr>
      </w:pPr>
    </w:p>
    <w:p w14:paraId="504AC685" w14:textId="77777777" w:rsidR="0069034B" w:rsidRPr="0069034B" w:rsidRDefault="0069034B" w:rsidP="0069034B">
      <w:pPr>
        <w:suppressAutoHyphens/>
        <w:spacing w:after="0" w:line="240" w:lineRule="auto"/>
        <w:jc w:val="both"/>
        <w:rPr>
          <w:rFonts w:ascii="Calibri" w:eastAsia="Calibri" w:hAnsi="Calibri" w:cs="Calibri"/>
          <w:color w:val="000000" w:themeColor="text1"/>
          <w:sz w:val="24"/>
          <w:szCs w:val="24"/>
          <w:shd w:val="clear" w:color="auto" w:fill="FFFFFF"/>
        </w:rPr>
      </w:pPr>
      <w:r w:rsidRPr="0069034B">
        <w:rPr>
          <w:rFonts w:ascii="Calibri" w:eastAsia="Calibri" w:hAnsi="Calibri" w:cs="Calibri"/>
          <w:color w:val="000000" w:themeColor="text1"/>
          <w:sz w:val="24"/>
          <w:szCs w:val="24"/>
          <w:shd w:val="clear" w:color="auto" w:fill="FFFFFF"/>
        </w:rPr>
        <w:t xml:space="preserve">Περισσότερες πληροφορίες σχετικά με το </w:t>
      </w:r>
      <w:r w:rsidRPr="0069034B">
        <w:rPr>
          <w:rFonts w:ascii="Calibri" w:eastAsia="Calibri" w:hAnsi="Calibri" w:cs="Calibri"/>
          <w:b/>
          <w:bCs/>
          <w:color w:val="000000" w:themeColor="text1"/>
          <w:sz w:val="24"/>
          <w:szCs w:val="24"/>
          <w:shd w:val="clear" w:color="auto" w:fill="FFFFFF"/>
          <w:lang w:val="en-US"/>
        </w:rPr>
        <w:t>digital</w:t>
      </w:r>
      <w:r w:rsidRPr="0069034B">
        <w:rPr>
          <w:rFonts w:ascii="Calibri" w:eastAsia="Calibri" w:hAnsi="Calibri" w:cs="Calibri"/>
          <w:b/>
          <w:bCs/>
          <w:color w:val="000000" w:themeColor="text1"/>
          <w:sz w:val="24"/>
          <w:szCs w:val="24"/>
          <w:shd w:val="clear" w:color="auto" w:fill="FFFFFF"/>
        </w:rPr>
        <w:t xml:space="preserve"> </w:t>
      </w:r>
      <w:r w:rsidRPr="0069034B">
        <w:rPr>
          <w:rFonts w:ascii="Calibri" w:eastAsia="Calibri" w:hAnsi="Calibri" w:cs="Calibri"/>
          <w:b/>
          <w:bCs/>
          <w:color w:val="000000" w:themeColor="text1"/>
          <w:sz w:val="24"/>
          <w:szCs w:val="24"/>
          <w:shd w:val="clear" w:color="auto" w:fill="FFFFFF"/>
          <w:lang w:val="en-US"/>
        </w:rPr>
        <w:t>economy</w:t>
      </w:r>
      <w:r w:rsidRPr="0069034B">
        <w:rPr>
          <w:rFonts w:ascii="Calibri" w:eastAsia="Calibri" w:hAnsi="Calibri" w:cs="Calibri"/>
          <w:b/>
          <w:bCs/>
          <w:color w:val="000000" w:themeColor="text1"/>
          <w:sz w:val="24"/>
          <w:szCs w:val="24"/>
          <w:shd w:val="clear" w:color="auto" w:fill="FFFFFF"/>
        </w:rPr>
        <w:t xml:space="preserve"> </w:t>
      </w:r>
      <w:r w:rsidRPr="0069034B">
        <w:rPr>
          <w:rFonts w:ascii="Calibri" w:eastAsia="Calibri" w:hAnsi="Calibri" w:cs="Calibri"/>
          <w:b/>
          <w:bCs/>
          <w:color w:val="000000" w:themeColor="text1"/>
          <w:sz w:val="24"/>
          <w:szCs w:val="24"/>
          <w:shd w:val="clear" w:color="auto" w:fill="FFFFFF"/>
          <w:lang w:val="en-US"/>
        </w:rPr>
        <w:t>forum</w:t>
      </w:r>
      <w:r w:rsidRPr="0069034B">
        <w:rPr>
          <w:rFonts w:ascii="Calibri" w:eastAsia="Calibri" w:hAnsi="Calibri" w:cs="Calibri"/>
          <w:b/>
          <w:bCs/>
          <w:color w:val="000000" w:themeColor="text1"/>
          <w:sz w:val="24"/>
          <w:szCs w:val="24"/>
          <w:shd w:val="clear" w:color="auto" w:fill="FFFFFF"/>
        </w:rPr>
        <w:t xml:space="preserve"> 2022: </w:t>
      </w:r>
      <w:r w:rsidRPr="0069034B">
        <w:rPr>
          <w:rFonts w:ascii="Calibri" w:eastAsia="Calibri" w:hAnsi="Calibri" w:cs="Calibri"/>
          <w:b/>
          <w:bCs/>
          <w:iCs/>
          <w:color w:val="000000" w:themeColor="text1"/>
          <w:sz w:val="24"/>
          <w:szCs w:val="24"/>
          <w:shd w:val="clear" w:color="auto" w:fill="FFFFFF"/>
          <w:lang w:val="en-US"/>
        </w:rPr>
        <w:t>digital</w:t>
      </w:r>
      <w:r w:rsidRPr="0069034B">
        <w:rPr>
          <w:rFonts w:ascii="Calibri" w:eastAsia="Calibri" w:hAnsi="Calibri" w:cs="Calibri"/>
          <w:b/>
          <w:bCs/>
          <w:iCs/>
          <w:color w:val="000000" w:themeColor="text1"/>
          <w:sz w:val="24"/>
          <w:szCs w:val="24"/>
          <w:shd w:val="clear" w:color="auto" w:fill="FFFFFF"/>
        </w:rPr>
        <w:t xml:space="preserve"> </w:t>
      </w:r>
      <w:r w:rsidRPr="0069034B">
        <w:rPr>
          <w:rFonts w:ascii="Calibri" w:eastAsia="Calibri" w:hAnsi="Calibri" w:cs="Calibri"/>
          <w:b/>
          <w:bCs/>
          <w:iCs/>
          <w:color w:val="000000" w:themeColor="text1"/>
          <w:sz w:val="24"/>
          <w:szCs w:val="24"/>
          <w:shd w:val="clear" w:color="auto" w:fill="FFFFFF"/>
          <w:lang w:val="en-US"/>
        </w:rPr>
        <w:t>Greece</w:t>
      </w:r>
      <w:r w:rsidRPr="0069034B">
        <w:rPr>
          <w:rFonts w:ascii="Calibri" w:eastAsia="Calibri" w:hAnsi="Calibri" w:cs="Calibri"/>
          <w:b/>
          <w:bCs/>
          <w:iCs/>
          <w:color w:val="000000" w:themeColor="text1"/>
          <w:sz w:val="24"/>
          <w:szCs w:val="24"/>
          <w:shd w:val="clear" w:color="auto" w:fill="FFFFFF"/>
        </w:rPr>
        <w:t xml:space="preserve"> </w:t>
      </w:r>
      <w:r w:rsidRPr="0069034B">
        <w:rPr>
          <w:rFonts w:ascii="Calibri" w:eastAsia="Calibri" w:hAnsi="Calibri" w:cs="Calibri"/>
          <w:b/>
          <w:bCs/>
          <w:iCs/>
          <w:color w:val="000000" w:themeColor="text1"/>
          <w:sz w:val="24"/>
          <w:szCs w:val="24"/>
          <w:shd w:val="clear" w:color="auto" w:fill="FFFFFF"/>
          <w:lang w:val="en-US"/>
        </w:rPr>
        <w:t>in</w:t>
      </w:r>
      <w:r w:rsidRPr="0069034B">
        <w:rPr>
          <w:rFonts w:ascii="Calibri" w:eastAsia="Calibri" w:hAnsi="Calibri" w:cs="Calibri"/>
          <w:b/>
          <w:bCs/>
          <w:iCs/>
          <w:color w:val="000000" w:themeColor="text1"/>
          <w:sz w:val="24"/>
          <w:szCs w:val="24"/>
          <w:shd w:val="clear" w:color="auto" w:fill="FFFFFF"/>
        </w:rPr>
        <w:t xml:space="preserve"> </w:t>
      </w:r>
      <w:r w:rsidRPr="0069034B">
        <w:rPr>
          <w:rFonts w:ascii="Calibri" w:eastAsia="Calibri" w:hAnsi="Calibri" w:cs="Calibri"/>
          <w:b/>
          <w:bCs/>
          <w:iCs/>
          <w:color w:val="000000" w:themeColor="text1"/>
          <w:sz w:val="24"/>
          <w:szCs w:val="24"/>
          <w:shd w:val="clear" w:color="auto" w:fill="FFFFFF"/>
          <w:lang w:val="en-US"/>
        </w:rPr>
        <w:t>the</w:t>
      </w:r>
      <w:r w:rsidRPr="0069034B">
        <w:rPr>
          <w:rFonts w:ascii="Calibri" w:eastAsia="Calibri" w:hAnsi="Calibri" w:cs="Calibri"/>
          <w:b/>
          <w:bCs/>
          <w:iCs/>
          <w:color w:val="000000" w:themeColor="text1"/>
          <w:sz w:val="24"/>
          <w:szCs w:val="24"/>
          <w:shd w:val="clear" w:color="auto" w:fill="FFFFFF"/>
        </w:rPr>
        <w:t xml:space="preserve"> </w:t>
      </w:r>
      <w:r w:rsidRPr="0069034B">
        <w:rPr>
          <w:rFonts w:ascii="Calibri" w:eastAsia="Calibri" w:hAnsi="Calibri" w:cs="Calibri"/>
          <w:b/>
          <w:bCs/>
          <w:iCs/>
          <w:color w:val="000000" w:themeColor="text1"/>
          <w:sz w:val="24"/>
          <w:szCs w:val="24"/>
          <w:shd w:val="clear" w:color="auto" w:fill="FFFFFF"/>
          <w:lang w:val="en-US"/>
        </w:rPr>
        <w:t>spotlight</w:t>
      </w:r>
      <w:r w:rsidRPr="0069034B">
        <w:rPr>
          <w:rFonts w:ascii="Calibri" w:eastAsia="Calibri" w:hAnsi="Calibri" w:cs="Calibri"/>
          <w:color w:val="000000" w:themeColor="text1"/>
          <w:sz w:val="24"/>
          <w:szCs w:val="24"/>
          <w:shd w:val="clear" w:color="auto" w:fill="FFFFFF"/>
        </w:rPr>
        <w:t xml:space="preserve">, μπορείτε να αναζητήσετε στο </w:t>
      </w:r>
      <w:hyperlink r:id="rId8" w:history="1">
        <w:r w:rsidRPr="0069034B">
          <w:rPr>
            <w:rFonts w:ascii="Calibri" w:eastAsia="Calibri" w:hAnsi="Calibri" w:cs="Calibri"/>
            <w:color w:val="0563C1" w:themeColor="hyperlink"/>
            <w:sz w:val="24"/>
            <w:szCs w:val="24"/>
            <w:u w:val="single"/>
            <w:shd w:val="clear" w:color="auto" w:fill="FFFFFF"/>
          </w:rPr>
          <w:t>https://deforum.sepe.gr/</w:t>
        </w:r>
      </w:hyperlink>
      <w:r w:rsidRPr="0069034B">
        <w:rPr>
          <w:rFonts w:ascii="Calibri" w:eastAsia="Calibri" w:hAnsi="Calibri" w:cs="Calibri"/>
          <w:color w:val="000000" w:themeColor="text1"/>
          <w:sz w:val="24"/>
          <w:szCs w:val="24"/>
          <w:shd w:val="clear" w:color="auto" w:fill="FFFFFF"/>
        </w:rPr>
        <w:t xml:space="preserve"> </w:t>
      </w:r>
    </w:p>
    <w:p w14:paraId="5FAEBCAC" w14:textId="77777777" w:rsidR="0069034B" w:rsidRPr="0069034B" w:rsidRDefault="0069034B" w:rsidP="0069034B">
      <w:pPr>
        <w:shd w:val="clear" w:color="auto" w:fill="FFFFFF"/>
        <w:spacing w:after="0" w:line="240" w:lineRule="auto"/>
        <w:jc w:val="both"/>
        <w:textAlignment w:val="baseline"/>
        <w:rPr>
          <w:rFonts w:ascii="Calibri" w:eastAsia="Times New Roman" w:hAnsi="Calibri" w:cs="Calibri"/>
          <w:b/>
          <w:bCs/>
          <w:color w:val="000000" w:themeColor="text1"/>
          <w:sz w:val="24"/>
          <w:szCs w:val="24"/>
          <w:bdr w:val="none" w:sz="0" w:space="0" w:color="auto" w:frame="1"/>
          <w:lang w:eastAsia="el-GR"/>
        </w:rPr>
      </w:pPr>
    </w:p>
    <w:p w14:paraId="19BF3FE7" w14:textId="59DC5C09" w:rsidR="00A9305A" w:rsidRPr="00644DD4" w:rsidRDefault="00A9305A" w:rsidP="00A9305A">
      <w:pPr>
        <w:suppressAutoHyphens/>
        <w:spacing w:after="0" w:line="240" w:lineRule="auto"/>
        <w:jc w:val="both"/>
        <w:rPr>
          <w:rFonts w:eastAsia="Times New Roman" w:cstheme="minorHAnsi"/>
          <w:b/>
          <w:bCs/>
          <w:color w:val="000000" w:themeColor="text1"/>
          <w:bdr w:val="none" w:sz="0" w:space="0" w:color="auto" w:frame="1"/>
          <w:lang w:val="en-US" w:eastAsia="el-GR"/>
        </w:rPr>
      </w:pPr>
      <w:r w:rsidRPr="00A9305A">
        <w:rPr>
          <w:rFonts w:eastAsia="Times New Roman" w:cstheme="minorHAnsi"/>
          <w:b/>
          <w:bCs/>
          <w:color w:val="000000" w:themeColor="text1"/>
          <w:bdr w:val="none" w:sz="0" w:space="0" w:color="auto" w:frame="1"/>
          <w:lang w:eastAsia="el-GR"/>
        </w:rPr>
        <w:t>Χορηγοί</w:t>
      </w:r>
      <w:r w:rsidRPr="00644DD4">
        <w:rPr>
          <w:rFonts w:eastAsia="Times New Roman" w:cstheme="minorHAnsi"/>
          <w:b/>
          <w:bCs/>
          <w:color w:val="000000" w:themeColor="text1"/>
          <w:bdr w:val="none" w:sz="0" w:space="0" w:color="auto" w:frame="1"/>
          <w:lang w:val="en-US" w:eastAsia="el-GR"/>
        </w:rPr>
        <w:t xml:space="preserve"> </w:t>
      </w:r>
      <w:r w:rsidRPr="00A9305A">
        <w:rPr>
          <w:rFonts w:eastAsia="Times New Roman" w:cstheme="minorHAnsi"/>
          <w:b/>
          <w:bCs/>
          <w:color w:val="000000" w:themeColor="text1"/>
          <w:bdr w:val="none" w:sz="0" w:space="0" w:color="auto" w:frame="1"/>
          <w:lang w:val="en-US" w:eastAsia="el-GR"/>
        </w:rPr>
        <w:t>digital</w:t>
      </w:r>
      <w:r w:rsidRPr="00644DD4">
        <w:rPr>
          <w:rFonts w:eastAsia="Times New Roman" w:cstheme="minorHAnsi"/>
          <w:b/>
          <w:bCs/>
          <w:color w:val="000000" w:themeColor="text1"/>
          <w:bdr w:val="none" w:sz="0" w:space="0" w:color="auto" w:frame="1"/>
          <w:lang w:val="en-US" w:eastAsia="el-GR"/>
        </w:rPr>
        <w:t xml:space="preserve"> </w:t>
      </w:r>
      <w:r w:rsidRPr="00A9305A">
        <w:rPr>
          <w:rFonts w:eastAsia="Times New Roman" w:cstheme="minorHAnsi"/>
          <w:b/>
          <w:bCs/>
          <w:color w:val="000000" w:themeColor="text1"/>
          <w:bdr w:val="none" w:sz="0" w:space="0" w:color="auto" w:frame="1"/>
          <w:lang w:val="en-US" w:eastAsia="el-GR"/>
        </w:rPr>
        <w:t>economy</w:t>
      </w:r>
      <w:r w:rsidRPr="00644DD4">
        <w:rPr>
          <w:rFonts w:eastAsia="Times New Roman" w:cstheme="minorHAnsi"/>
          <w:b/>
          <w:bCs/>
          <w:color w:val="000000" w:themeColor="text1"/>
          <w:bdr w:val="none" w:sz="0" w:space="0" w:color="auto" w:frame="1"/>
          <w:lang w:val="en-US" w:eastAsia="el-GR"/>
        </w:rPr>
        <w:t xml:space="preserve"> </w:t>
      </w:r>
      <w:r w:rsidRPr="00A9305A">
        <w:rPr>
          <w:rFonts w:eastAsia="Times New Roman" w:cstheme="minorHAnsi"/>
          <w:b/>
          <w:bCs/>
          <w:color w:val="000000" w:themeColor="text1"/>
          <w:bdr w:val="none" w:sz="0" w:space="0" w:color="auto" w:frame="1"/>
          <w:lang w:val="en-US" w:eastAsia="el-GR"/>
        </w:rPr>
        <w:t>forum</w:t>
      </w:r>
      <w:r w:rsidRPr="00644DD4">
        <w:rPr>
          <w:rFonts w:eastAsia="Times New Roman" w:cstheme="minorHAnsi"/>
          <w:b/>
          <w:bCs/>
          <w:color w:val="000000" w:themeColor="text1"/>
          <w:bdr w:val="none" w:sz="0" w:space="0" w:color="auto" w:frame="1"/>
          <w:lang w:val="en-US" w:eastAsia="el-GR"/>
        </w:rPr>
        <w:t xml:space="preserve"> 202</w:t>
      </w:r>
      <w:r w:rsidR="00487DD1">
        <w:rPr>
          <w:rFonts w:eastAsia="Times New Roman" w:cstheme="minorHAnsi"/>
          <w:b/>
          <w:bCs/>
          <w:color w:val="000000" w:themeColor="text1"/>
          <w:bdr w:val="none" w:sz="0" w:space="0" w:color="auto" w:frame="1"/>
          <w:lang w:val="en-US" w:eastAsia="el-GR"/>
        </w:rPr>
        <w:t>3</w:t>
      </w:r>
    </w:p>
    <w:p w14:paraId="6C800F6A" w14:textId="77777777" w:rsidR="00A9305A" w:rsidRPr="00644DD4" w:rsidRDefault="00A9305A" w:rsidP="00A9305A">
      <w:pPr>
        <w:suppressAutoHyphens/>
        <w:spacing w:after="0" w:line="240" w:lineRule="auto"/>
        <w:jc w:val="both"/>
        <w:rPr>
          <w:rFonts w:eastAsia="Times New Roman" w:cstheme="minorHAnsi"/>
          <w:b/>
          <w:bCs/>
          <w:color w:val="000000" w:themeColor="text1"/>
          <w:bdr w:val="none" w:sz="0" w:space="0" w:color="auto" w:frame="1"/>
          <w:lang w:val="en-US" w:eastAsia="el-GR"/>
        </w:rPr>
      </w:pPr>
    </w:p>
    <w:p w14:paraId="280C44C7" w14:textId="77777777"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r w:rsidRPr="004F3BBA">
        <w:rPr>
          <w:rFonts w:eastAsia="Times New Roman" w:cstheme="minorHAnsi"/>
          <w:b/>
          <w:bCs/>
          <w:color w:val="000000" w:themeColor="text1"/>
          <w:bdr w:val="none" w:sz="0" w:space="0" w:color="auto" w:frame="1"/>
          <w:lang w:val="en-US" w:eastAsia="el-GR"/>
        </w:rPr>
        <w:t>Platinum: ATCOM, Byte, Deloitte, FORTINET</w:t>
      </w:r>
    </w:p>
    <w:p w14:paraId="79B7605B" w14:textId="77777777"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p>
    <w:p w14:paraId="0AF869A4" w14:textId="35781880"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r w:rsidRPr="004F3BBA">
        <w:rPr>
          <w:rFonts w:eastAsia="Times New Roman" w:cstheme="minorHAnsi"/>
          <w:b/>
          <w:bCs/>
          <w:color w:val="000000" w:themeColor="text1"/>
          <w:bdr w:val="none" w:sz="0" w:space="0" w:color="auto" w:frame="1"/>
          <w:lang w:val="en-US" w:eastAsia="el-GR"/>
        </w:rPr>
        <w:t xml:space="preserve">Gold: 01 SOLUTIONS Hellas, Active, CISCO, COSMOTE, DBC diadikasia, DELL Technologies, EPSILONNET, </w:t>
      </w:r>
      <w:r w:rsidR="004325D9">
        <w:rPr>
          <w:rFonts w:eastAsia="Times New Roman" w:cstheme="minorHAnsi"/>
          <w:b/>
          <w:bCs/>
          <w:color w:val="000000" w:themeColor="text1"/>
          <w:bdr w:val="none" w:sz="0" w:space="0" w:color="auto" w:frame="1"/>
          <w:lang w:val="en-US" w:eastAsia="el-GR"/>
        </w:rPr>
        <w:t xml:space="preserve">Google, </w:t>
      </w:r>
      <w:r w:rsidR="002F2D48">
        <w:rPr>
          <w:rFonts w:eastAsia="Times New Roman" w:cstheme="minorHAnsi"/>
          <w:b/>
          <w:bCs/>
          <w:color w:val="000000" w:themeColor="text1"/>
          <w:bdr w:val="none" w:sz="0" w:space="0" w:color="auto" w:frame="1"/>
          <w:lang w:val="en-US" w:eastAsia="el-GR"/>
        </w:rPr>
        <w:t xml:space="preserve">Hewlett Packard Enterprise-Infinitum, </w:t>
      </w:r>
      <w:r w:rsidR="000C3406">
        <w:rPr>
          <w:rFonts w:eastAsia="Times New Roman" w:cstheme="minorHAnsi"/>
          <w:b/>
          <w:bCs/>
          <w:color w:val="000000" w:themeColor="text1"/>
          <w:bdr w:val="none" w:sz="0" w:space="0" w:color="auto" w:frame="1"/>
          <w:lang w:val="en-US" w:eastAsia="el-GR"/>
        </w:rPr>
        <w:t>HP</w:t>
      </w:r>
      <w:r w:rsidR="00F5449D" w:rsidRPr="00F5449D">
        <w:rPr>
          <w:rFonts w:eastAsia="Times New Roman" w:cstheme="minorHAnsi"/>
          <w:b/>
          <w:bCs/>
          <w:color w:val="000000" w:themeColor="text1"/>
          <w:bdr w:val="none" w:sz="0" w:space="0" w:color="auto" w:frame="1"/>
          <w:lang w:val="en-US" w:eastAsia="el-GR"/>
        </w:rPr>
        <w:t xml:space="preserve"> </w:t>
      </w:r>
      <w:r w:rsidR="002F2D48">
        <w:rPr>
          <w:rFonts w:eastAsia="Times New Roman" w:cstheme="minorHAnsi"/>
          <w:b/>
          <w:bCs/>
          <w:color w:val="000000" w:themeColor="text1"/>
          <w:bdr w:val="none" w:sz="0" w:space="0" w:color="auto" w:frame="1"/>
          <w:lang w:eastAsia="el-GR"/>
        </w:rPr>
        <w:t>με</w:t>
      </w:r>
      <w:r w:rsidR="002F2D48" w:rsidRPr="00EB1DF0">
        <w:rPr>
          <w:rFonts w:eastAsia="Times New Roman" w:cstheme="minorHAnsi"/>
          <w:b/>
          <w:bCs/>
          <w:color w:val="000000" w:themeColor="text1"/>
          <w:bdr w:val="none" w:sz="0" w:space="0" w:color="auto" w:frame="1"/>
          <w:lang w:val="en-US" w:eastAsia="el-GR"/>
        </w:rPr>
        <w:t xml:space="preserve"> </w:t>
      </w:r>
      <w:r w:rsidR="002F2D48">
        <w:rPr>
          <w:rFonts w:eastAsia="Times New Roman" w:cstheme="minorHAnsi"/>
          <w:b/>
          <w:bCs/>
          <w:color w:val="000000" w:themeColor="text1"/>
          <w:bdr w:val="none" w:sz="0" w:space="0" w:color="auto" w:frame="1"/>
          <w:lang w:val="en-US" w:eastAsia="el-GR"/>
        </w:rPr>
        <w:t>Intel</w:t>
      </w:r>
      <w:r w:rsidR="00F5449D" w:rsidRPr="00F5449D">
        <w:rPr>
          <w:rFonts w:eastAsia="Times New Roman" w:cstheme="minorHAnsi"/>
          <w:b/>
          <w:bCs/>
          <w:color w:val="000000" w:themeColor="text1"/>
          <w:bdr w:val="none" w:sz="0" w:space="0" w:color="auto" w:frame="1"/>
          <w:lang w:val="en-US" w:eastAsia="el-GR"/>
        </w:rPr>
        <w:t>–A</w:t>
      </w:r>
      <w:r w:rsidR="002F2D48">
        <w:rPr>
          <w:rFonts w:eastAsia="Times New Roman" w:cstheme="minorHAnsi"/>
          <w:b/>
          <w:bCs/>
          <w:color w:val="000000" w:themeColor="text1"/>
          <w:bdr w:val="none" w:sz="0" w:space="0" w:color="auto" w:frame="1"/>
          <w:lang w:val="en-US" w:eastAsia="el-GR"/>
        </w:rPr>
        <w:t>mplus</w:t>
      </w:r>
      <w:r w:rsidR="00F5449D" w:rsidRPr="00F5449D">
        <w:rPr>
          <w:rFonts w:eastAsia="Times New Roman" w:cstheme="minorHAnsi"/>
          <w:b/>
          <w:bCs/>
          <w:color w:val="000000" w:themeColor="text1"/>
          <w:bdr w:val="none" w:sz="0" w:space="0" w:color="auto" w:frame="1"/>
          <w:lang w:val="en-US" w:eastAsia="el-GR"/>
        </w:rPr>
        <w:t xml:space="preserve">, </w:t>
      </w:r>
      <w:r w:rsidRPr="004F3BBA">
        <w:rPr>
          <w:rFonts w:eastAsia="Times New Roman" w:cstheme="minorHAnsi"/>
          <w:b/>
          <w:bCs/>
          <w:color w:val="000000" w:themeColor="text1"/>
          <w:bdr w:val="none" w:sz="0" w:space="0" w:color="auto" w:frame="1"/>
          <w:lang w:val="en-US" w:eastAsia="el-GR"/>
        </w:rPr>
        <w:t xml:space="preserve">HUAWEI, IBM, INTRACOM TELECOM, ΚΩΤΣΟΒΟΛΟΣ, </w:t>
      </w:r>
      <w:r w:rsidR="00F5449D">
        <w:rPr>
          <w:rFonts w:eastAsia="Times New Roman" w:cstheme="minorHAnsi"/>
          <w:b/>
          <w:bCs/>
          <w:color w:val="000000" w:themeColor="text1"/>
          <w:bdr w:val="none" w:sz="0" w:space="0" w:color="auto" w:frame="1"/>
          <w:lang w:val="en-US" w:eastAsia="el-GR"/>
        </w:rPr>
        <w:t xml:space="preserve">kydryl, </w:t>
      </w:r>
      <w:r w:rsidR="00487DD1">
        <w:rPr>
          <w:rFonts w:eastAsia="Times New Roman" w:cstheme="minorHAnsi"/>
          <w:b/>
          <w:bCs/>
          <w:color w:val="000000" w:themeColor="text1"/>
          <w:bdr w:val="none" w:sz="0" w:space="0" w:color="auto" w:frame="1"/>
          <w:lang w:val="en-US" w:eastAsia="el-GR"/>
        </w:rPr>
        <w:t xml:space="preserve">Microsoft, </w:t>
      </w:r>
      <w:r w:rsidRPr="004F3BBA">
        <w:rPr>
          <w:rFonts w:eastAsia="Times New Roman" w:cstheme="minorHAnsi"/>
          <w:b/>
          <w:bCs/>
          <w:color w:val="000000" w:themeColor="text1"/>
          <w:bdr w:val="none" w:sz="0" w:space="0" w:color="auto" w:frame="1"/>
          <w:lang w:val="en-US" w:eastAsia="el-GR"/>
        </w:rPr>
        <w:t xml:space="preserve">netcompany-intrasoft, NOVA, ΠΛΑΙΣΙΟ, Profile Software, SAMSUNG, SOFTONE, SPACE Hellas, UNI SYSTEMS </w:t>
      </w:r>
    </w:p>
    <w:p w14:paraId="76F95F50" w14:textId="77777777"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p>
    <w:p w14:paraId="57CA7CBE" w14:textId="4C1A24FC"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r w:rsidRPr="004F3BBA">
        <w:rPr>
          <w:rFonts w:eastAsia="Times New Roman" w:cstheme="minorHAnsi"/>
          <w:b/>
          <w:bCs/>
          <w:color w:val="000000" w:themeColor="text1"/>
          <w:bdr w:val="none" w:sz="0" w:space="0" w:color="auto" w:frame="1"/>
          <w:lang w:val="en-US" w:eastAsia="el-GR"/>
        </w:rPr>
        <w:t xml:space="preserve">Silver: Adaptit, </w:t>
      </w:r>
      <w:r w:rsidR="00487DD1">
        <w:rPr>
          <w:rFonts w:eastAsia="Times New Roman" w:cstheme="minorHAnsi"/>
          <w:b/>
          <w:bCs/>
          <w:color w:val="000000" w:themeColor="text1"/>
          <w:bdr w:val="none" w:sz="0" w:space="0" w:color="auto" w:frame="1"/>
          <w:lang w:val="en-US" w:eastAsia="el-GR"/>
        </w:rPr>
        <w:t xml:space="preserve">apopsi, </w:t>
      </w:r>
      <w:r w:rsidRPr="004F3BBA">
        <w:rPr>
          <w:rFonts w:eastAsia="Times New Roman" w:cstheme="minorHAnsi"/>
          <w:b/>
          <w:bCs/>
          <w:color w:val="000000" w:themeColor="text1"/>
          <w:bdr w:val="none" w:sz="0" w:space="0" w:color="auto" w:frame="1"/>
          <w:lang w:val="en-US" w:eastAsia="el-GR"/>
        </w:rPr>
        <w:t>Digital Realty, SPARKLE</w:t>
      </w:r>
    </w:p>
    <w:p w14:paraId="0E206875" w14:textId="77777777"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p>
    <w:p w14:paraId="0C540568" w14:textId="236ACA4A"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r w:rsidRPr="004F3BBA">
        <w:rPr>
          <w:rFonts w:eastAsia="Times New Roman" w:cstheme="minorHAnsi"/>
          <w:b/>
          <w:bCs/>
          <w:color w:val="000000" w:themeColor="text1"/>
          <w:bdr w:val="none" w:sz="0" w:space="0" w:color="auto" w:frame="1"/>
          <w:lang w:val="en-US" w:eastAsia="el-GR"/>
        </w:rPr>
        <w:t xml:space="preserve">Bronze: Όμιλος Χρηματιστηρίου Αθηνών, </w:t>
      </w:r>
      <w:r w:rsidR="00487DD1">
        <w:rPr>
          <w:rFonts w:eastAsia="Times New Roman" w:cstheme="minorHAnsi"/>
          <w:b/>
          <w:bCs/>
          <w:color w:val="000000" w:themeColor="text1"/>
          <w:bdr w:val="none" w:sz="0" w:space="0" w:color="auto" w:frame="1"/>
          <w:lang w:val="en-US" w:eastAsia="el-GR"/>
        </w:rPr>
        <w:t xml:space="preserve">collectives, </w:t>
      </w:r>
      <w:r w:rsidRPr="004F3BBA">
        <w:rPr>
          <w:rFonts w:eastAsia="Times New Roman" w:cstheme="minorHAnsi"/>
          <w:b/>
          <w:bCs/>
          <w:color w:val="000000" w:themeColor="text1"/>
          <w:bdr w:val="none" w:sz="0" w:space="0" w:color="auto" w:frame="1"/>
          <w:lang w:val="en-US" w:eastAsia="el-GR"/>
        </w:rPr>
        <w:t xml:space="preserve">iKnowHow, </w:t>
      </w:r>
      <w:r w:rsidR="00487DD1">
        <w:rPr>
          <w:rFonts w:eastAsia="Times New Roman" w:cstheme="minorHAnsi"/>
          <w:b/>
          <w:bCs/>
          <w:color w:val="000000" w:themeColor="text1"/>
          <w:bdr w:val="none" w:sz="0" w:space="0" w:color="auto" w:frame="1"/>
          <w:lang w:val="en-US" w:eastAsia="el-GR"/>
        </w:rPr>
        <w:t xml:space="preserve">neuropublic, oktabit, </w:t>
      </w:r>
      <w:r w:rsidRPr="004F3BBA">
        <w:rPr>
          <w:rFonts w:eastAsia="Times New Roman" w:cstheme="minorHAnsi"/>
          <w:b/>
          <w:bCs/>
          <w:color w:val="000000" w:themeColor="text1"/>
          <w:bdr w:val="none" w:sz="0" w:space="0" w:color="auto" w:frame="1"/>
          <w:lang w:val="en-US" w:eastAsia="el-GR"/>
        </w:rPr>
        <w:t>ORACLE, OTS, SAP, vodafone</w:t>
      </w:r>
    </w:p>
    <w:p w14:paraId="0E602367" w14:textId="77777777" w:rsidR="004F3BBA" w:rsidRPr="004F3BBA" w:rsidRDefault="004F3BBA" w:rsidP="004F3BBA">
      <w:pPr>
        <w:suppressAutoHyphens/>
        <w:spacing w:after="0" w:line="240" w:lineRule="auto"/>
        <w:jc w:val="both"/>
        <w:rPr>
          <w:rFonts w:eastAsia="Times New Roman" w:cstheme="minorHAnsi"/>
          <w:b/>
          <w:bCs/>
          <w:color w:val="000000" w:themeColor="text1"/>
          <w:bdr w:val="none" w:sz="0" w:space="0" w:color="auto" w:frame="1"/>
          <w:lang w:val="en-US" w:eastAsia="el-GR"/>
        </w:rPr>
      </w:pPr>
    </w:p>
    <w:p w14:paraId="05532263" w14:textId="74E362EB" w:rsidR="00162CE8" w:rsidRPr="003B4F77" w:rsidRDefault="004F3BBA" w:rsidP="004F3BBA">
      <w:pPr>
        <w:suppressAutoHyphens/>
        <w:spacing w:after="0" w:line="240" w:lineRule="auto"/>
        <w:jc w:val="both"/>
        <w:rPr>
          <w:rFonts w:ascii="Calibri" w:eastAsia="Calibri" w:hAnsi="Calibri" w:cs="Calibri"/>
          <w:color w:val="000000" w:themeColor="text1"/>
          <w:lang w:val="en-US"/>
        </w:rPr>
      </w:pPr>
      <w:r w:rsidRPr="004F3BBA">
        <w:rPr>
          <w:rFonts w:eastAsia="Times New Roman" w:cstheme="minorHAnsi"/>
          <w:b/>
          <w:bCs/>
          <w:color w:val="000000" w:themeColor="text1"/>
          <w:bdr w:val="none" w:sz="0" w:space="0" w:color="auto" w:frame="1"/>
          <w:lang w:val="en-US" w:eastAsia="el-GR"/>
        </w:rPr>
        <w:t>Media sponsors: MEGA, ΤΟ ΒΗΜΑ, TA NEA, in.gr, ot.gr, ΑΘΗΝΑΪΚΟ ΠΡΑΚΤΟΡΕΙΟ ΕΙΔΗΣΕΩΝ-ΜΑΚΕΔΟΝΙΚΟ ΠΡΑΚΤΟΡΕΙΟ ΕΙΔΗΣΕΩΝ,</w:t>
      </w:r>
      <w:r w:rsidR="00487DD1">
        <w:rPr>
          <w:rFonts w:eastAsia="Times New Roman" w:cstheme="minorHAnsi"/>
          <w:b/>
          <w:bCs/>
          <w:color w:val="000000" w:themeColor="text1"/>
          <w:bdr w:val="none" w:sz="0" w:space="0" w:color="auto" w:frame="1"/>
          <w:lang w:val="en-US" w:eastAsia="el-GR"/>
        </w:rPr>
        <w:t xml:space="preserve"> DAILY FAX, Deasy, ICTplus,</w:t>
      </w:r>
      <w:r w:rsidRPr="004F3BBA">
        <w:rPr>
          <w:rFonts w:eastAsia="Times New Roman" w:cstheme="minorHAnsi"/>
          <w:b/>
          <w:bCs/>
          <w:color w:val="000000" w:themeColor="text1"/>
          <w:bdr w:val="none" w:sz="0" w:space="0" w:color="auto" w:frame="1"/>
          <w:lang w:val="en-US" w:eastAsia="el-GR"/>
        </w:rPr>
        <w:t xml:space="preserve"> </w:t>
      </w:r>
      <w:r w:rsidR="00873F40">
        <w:rPr>
          <w:rFonts w:eastAsia="Times New Roman" w:cstheme="minorHAnsi"/>
          <w:b/>
          <w:bCs/>
          <w:color w:val="000000" w:themeColor="text1"/>
          <w:bdr w:val="none" w:sz="0" w:space="0" w:color="auto" w:frame="1"/>
          <w:lang w:val="en-US" w:eastAsia="el-GR"/>
        </w:rPr>
        <w:t xml:space="preserve">infocom, </w:t>
      </w:r>
      <w:r w:rsidRPr="004F3BBA">
        <w:rPr>
          <w:rFonts w:eastAsia="Times New Roman" w:cstheme="minorHAnsi"/>
          <w:b/>
          <w:bCs/>
          <w:color w:val="000000" w:themeColor="text1"/>
          <w:bdr w:val="none" w:sz="0" w:space="0" w:color="auto" w:frame="1"/>
          <w:lang w:val="en-US" w:eastAsia="el-GR"/>
        </w:rPr>
        <w:t xml:space="preserve">interestingpeople.gr, </w:t>
      </w:r>
      <w:r w:rsidR="00487DD1">
        <w:rPr>
          <w:rFonts w:eastAsia="Times New Roman" w:cstheme="minorHAnsi"/>
          <w:b/>
          <w:bCs/>
          <w:color w:val="000000" w:themeColor="text1"/>
          <w:bdr w:val="none" w:sz="0" w:space="0" w:color="auto" w:frame="1"/>
          <w:lang w:val="en-US" w:eastAsia="el-GR"/>
        </w:rPr>
        <w:t xml:space="preserve">Marketing Week, Net Fax, netweek.gr, </w:t>
      </w:r>
      <w:r w:rsidRPr="004F3BBA">
        <w:rPr>
          <w:rFonts w:eastAsia="Times New Roman" w:cstheme="minorHAnsi"/>
          <w:b/>
          <w:bCs/>
          <w:color w:val="000000" w:themeColor="text1"/>
          <w:bdr w:val="none" w:sz="0" w:space="0" w:color="auto" w:frame="1"/>
          <w:lang w:val="en-US" w:eastAsia="el-GR"/>
        </w:rPr>
        <w:t>one channel, techpress.gr</w:t>
      </w:r>
    </w:p>
    <w:p w14:paraId="32E73BB2" w14:textId="77777777" w:rsidR="00162CE8" w:rsidRPr="003B4F77" w:rsidRDefault="00162CE8" w:rsidP="00AD7ADB">
      <w:pPr>
        <w:suppressAutoHyphens/>
        <w:spacing w:after="0" w:line="240" w:lineRule="auto"/>
        <w:jc w:val="both"/>
        <w:rPr>
          <w:rFonts w:ascii="Calibri" w:eastAsia="Calibri" w:hAnsi="Calibri" w:cs="Calibri"/>
          <w:color w:val="000000" w:themeColor="text1"/>
          <w:lang w:val="en-US"/>
        </w:rPr>
      </w:pPr>
    </w:p>
    <w:p w14:paraId="32634208" w14:textId="77777777" w:rsidR="00795CE4" w:rsidRPr="003B4F77" w:rsidRDefault="00795CE4" w:rsidP="00AD7ADB">
      <w:pPr>
        <w:suppressAutoHyphens/>
        <w:spacing w:after="0" w:line="240" w:lineRule="auto"/>
        <w:jc w:val="both"/>
        <w:rPr>
          <w:rFonts w:ascii="Calibri" w:eastAsia="Calibri" w:hAnsi="Calibri" w:cs="Calibri"/>
          <w:color w:val="000000" w:themeColor="text1"/>
          <w:lang w:val="en-US"/>
        </w:rPr>
      </w:pPr>
    </w:p>
    <w:p w14:paraId="25C3B9F9" w14:textId="77777777" w:rsidR="007B4B94" w:rsidRPr="00E3679B" w:rsidRDefault="007B4B94" w:rsidP="007B4B94">
      <w:pPr>
        <w:pBdr>
          <w:bottom w:val="single" w:sz="4" w:space="1" w:color="auto"/>
        </w:pBdr>
        <w:spacing w:after="0" w:line="240" w:lineRule="auto"/>
        <w:jc w:val="center"/>
        <w:rPr>
          <w:rFonts w:ascii="Calibri" w:eastAsia="Calibri" w:hAnsi="Calibri" w:cs="Times New Roman"/>
          <w:sz w:val="16"/>
          <w:szCs w:val="16"/>
        </w:rPr>
      </w:pPr>
      <w:r w:rsidRPr="00E3679B">
        <w:rPr>
          <w:rFonts w:ascii="Calibri" w:eastAsia="Calibri" w:hAnsi="Calibri" w:cs="Times New Roman"/>
          <w:sz w:val="16"/>
          <w:szCs w:val="16"/>
        </w:rPr>
        <w:t>###</w:t>
      </w:r>
    </w:p>
    <w:p w14:paraId="60C24332" w14:textId="77777777" w:rsidR="007B4B94" w:rsidRPr="00E3679B" w:rsidRDefault="007B4B94" w:rsidP="007B4B94">
      <w:pPr>
        <w:pBdr>
          <w:bottom w:val="single" w:sz="4" w:space="1" w:color="auto"/>
        </w:pBdr>
        <w:spacing w:after="0" w:line="240" w:lineRule="auto"/>
        <w:jc w:val="center"/>
        <w:rPr>
          <w:rFonts w:ascii="Calibri" w:eastAsia="Calibri" w:hAnsi="Calibri" w:cs="Times New Roman"/>
          <w:sz w:val="16"/>
          <w:szCs w:val="16"/>
        </w:rPr>
      </w:pPr>
    </w:p>
    <w:p w14:paraId="1798C8C8" w14:textId="77777777" w:rsidR="007B4B94" w:rsidRPr="00E3679B" w:rsidRDefault="007B4B94" w:rsidP="007B4B94">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16"/>
          <w:szCs w:val="16"/>
          <w:lang w:eastAsia="el-GR"/>
        </w:rPr>
      </w:pPr>
    </w:p>
    <w:p w14:paraId="5B5B5E8C" w14:textId="1FB34E57" w:rsidR="007B4B94" w:rsidRPr="007B4B94" w:rsidRDefault="007B4B94" w:rsidP="007B4B94">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16"/>
          <w:szCs w:val="20"/>
          <w:lang w:eastAsia="el-GR"/>
        </w:rPr>
      </w:pPr>
      <w:r w:rsidRPr="007B4B94">
        <w:rPr>
          <w:rFonts w:ascii="Calibri" w:eastAsia="Times New Roman" w:hAnsi="Calibri" w:cs="Times New Roman"/>
          <w:kern w:val="3"/>
          <w:sz w:val="16"/>
          <w:szCs w:val="16"/>
          <w:lang w:eastAsia="el-GR"/>
        </w:rPr>
        <w:t>Ο</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Σύνδεσμος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Επιχειρήσεων</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Πληροφορικής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&amp;</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Επικοινωνιών</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Ελλάδας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ιδρύθηκε</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το</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Φεβρουάριο</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του</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1995.</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Ο</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ΣΕΠΕ,</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ως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θεσμικός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συνομιλητής</w:t>
      </w:r>
      <w:r w:rsidR="00ED0B32">
        <w:rPr>
          <w:rFonts w:ascii="Calibri" w:eastAsia="Times New Roman" w:hAnsi="Calibri" w:cs="Times New Roman"/>
          <w:kern w:val="3"/>
          <w:sz w:val="16"/>
          <w:szCs w:val="16"/>
          <w:lang w:eastAsia="el-GR"/>
        </w:rPr>
        <w:t xml:space="preserve"> </w:t>
      </w:r>
      <w:r w:rsidRPr="007B4B94">
        <w:rPr>
          <w:rFonts w:ascii="Calibri" w:eastAsia="Times New Roman" w:hAnsi="Calibri" w:cs="Times New Roman"/>
          <w:kern w:val="3"/>
          <w:sz w:val="16"/>
          <w:szCs w:val="16"/>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εταίρος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πολιτείας,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παρέχει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έγκυρη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υπεύθυνη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γνωμοδότηση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για</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βέλτιστη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αξιοποίηση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χρήσης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των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Τεχνολογιών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Πληροφορικής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Επικοινωνιών,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με</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στόχο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ανάπτυξη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ελληνικής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κοινωνίας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οικονομίας.</w:t>
      </w:r>
    </w:p>
    <w:p w14:paraId="5B46FC0C" w14:textId="6B97D24F" w:rsidR="007B4B94" w:rsidRPr="007B4B94" w:rsidRDefault="007B4B94" w:rsidP="007B4B94">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16"/>
          <w:szCs w:val="20"/>
          <w:lang w:eastAsia="el-GR"/>
        </w:rPr>
      </w:pPr>
      <w:r w:rsidRPr="007B4B94">
        <w:rPr>
          <w:rFonts w:ascii="Calibri" w:eastAsia="Times New Roman" w:hAnsi="Calibri" w:cs="Times New Roman"/>
          <w:kern w:val="3"/>
          <w:sz w:val="16"/>
          <w:szCs w:val="20"/>
          <w:lang w:eastAsia="el-GR"/>
        </w:rPr>
        <w:t>Τα</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μέλη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ΣΕΠΕ</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είναι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επιχειρήσεις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κλάδου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Ψηφιακής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Τεχνολογίας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απ’</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όλη</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Ελλάδα,</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οι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οποίες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παρέχουν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εργασία</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σε</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περισσότερους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από</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lastRenderedPageBreak/>
        <w:t>100.000</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εργαζομένους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εκπροσωπούν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περίπου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95%</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συνολικού</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κύκλου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εργασιών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της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εγχώριας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αγοράς,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ποσοστό</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οποίο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αντιστοιχεί</w:t>
      </w:r>
      <w:r w:rsidR="00ED0B32">
        <w:rPr>
          <w:rFonts w:ascii="Calibri" w:eastAsia="Times New Roman" w:hAnsi="Calibri" w:cs="Times New Roman"/>
          <w:kern w:val="3"/>
          <w:sz w:val="16"/>
          <w:szCs w:val="20"/>
          <w:lang w:eastAsia="el-GR"/>
        </w:rPr>
        <w:t xml:space="preserve"> </w:t>
      </w:r>
      <w:r w:rsidR="004F411E">
        <w:rPr>
          <w:rFonts w:ascii="Calibri" w:eastAsia="Times New Roman" w:hAnsi="Calibri" w:cs="Times New Roman"/>
          <w:kern w:val="3"/>
          <w:sz w:val="16"/>
          <w:szCs w:val="20"/>
          <w:lang w:eastAsia="el-GR"/>
        </w:rPr>
        <w:t>περίπου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στο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8%</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ΑΕΠ.</w:t>
      </w:r>
    </w:p>
    <w:p w14:paraId="4D40345F" w14:textId="6F67E4CC" w:rsidR="007B4B94" w:rsidRPr="007B4B94" w:rsidRDefault="007B4B94" w:rsidP="00763D26">
      <w:pPr>
        <w:widowControl w:val="0"/>
        <w:suppressAutoHyphens/>
        <w:overflowPunct w:val="0"/>
        <w:autoSpaceDE w:val="0"/>
        <w:autoSpaceDN w:val="0"/>
        <w:spacing w:after="0" w:line="240" w:lineRule="auto"/>
        <w:jc w:val="both"/>
        <w:textAlignment w:val="baseline"/>
        <w:rPr>
          <w:rFonts w:cs="Arial"/>
          <w:b/>
          <w:bCs/>
          <w:color w:val="3A3A3A"/>
          <w:bdr w:val="none" w:sz="0" w:space="0" w:color="auto" w:frame="1"/>
          <w:shd w:val="clear" w:color="auto" w:fill="FFFFFF"/>
        </w:rPr>
      </w:pPr>
      <w:r w:rsidRPr="007B4B94">
        <w:rPr>
          <w:rFonts w:ascii="Calibri" w:eastAsia="Times New Roman" w:hAnsi="Calibri" w:cs="Times New Roman"/>
          <w:kern w:val="3"/>
          <w:sz w:val="16"/>
          <w:szCs w:val="20"/>
          <w:lang w:eastAsia="el-GR"/>
        </w:rPr>
        <w:t>Ο</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ΣΕΠΕ</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είναι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μέλος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Ευρωπαϊκού</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Συνδέσμου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Ψηφιακής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Τεχνολογίας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w:t>
      </w:r>
      <w:r w:rsidRPr="007B4B94">
        <w:rPr>
          <w:rFonts w:ascii="Calibri" w:eastAsia="Times New Roman" w:hAnsi="Calibri" w:cs="Times New Roman"/>
          <w:kern w:val="3"/>
          <w:sz w:val="16"/>
          <w:szCs w:val="20"/>
          <w:lang w:val="en-US" w:eastAsia="el-GR"/>
        </w:rPr>
        <w:t>DIGITALEUROPE</w:t>
      </w:r>
      <w:r w:rsidRPr="007B4B94">
        <w:rPr>
          <w:rFonts w:ascii="Calibri" w:eastAsia="Times New Roman" w:hAnsi="Calibri" w:cs="Times New Roman"/>
          <w:kern w:val="3"/>
          <w:sz w:val="16"/>
          <w:szCs w:val="20"/>
          <w:lang w:eastAsia="el-GR"/>
        </w:rPr>
        <w:t>)</w:t>
      </w:r>
      <w:r w:rsidR="00436A0B">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Παγκοσμίου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Συνδέσμου</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Πληροφορικής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και</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Υπηρεσιών</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Τεχνολογίας</w:t>
      </w:r>
      <w:r w:rsidR="00ED0B32">
        <w:rPr>
          <w:rFonts w:ascii="Calibri" w:eastAsia="Times New Roman" w:hAnsi="Calibri" w:cs="Times New Roman"/>
          <w:kern w:val="3"/>
          <w:sz w:val="16"/>
          <w:szCs w:val="20"/>
          <w:lang w:eastAsia="el-GR"/>
        </w:rPr>
        <w:t xml:space="preserve"> </w:t>
      </w:r>
      <w:r w:rsidRPr="007B4B94">
        <w:rPr>
          <w:rFonts w:ascii="Calibri" w:eastAsia="Times New Roman" w:hAnsi="Calibri" w:cs="Times New Roman"/>
          <w:kern w:val="3"/>
          <w:sz w:val="16"/>
          <w:szCs w:val="20"/>
          <w:lang w:eastAsia="el-GR"/>
        </w:rPr>
        <w:t>(</w:t>
      </w:r>
      <w:r w:rsidRPr="007B4B94">
        <w:rPr>
          <w:rFonts w:ascii="Calibri" w:eastAsia="Times New Roman" w:hAnsi="Calibri" w:cs="Times New Roman"/>
          <w:kern w:val="3"/>
          <w:sz w:val="16"/>
          <w:szCs w:val="20"/>
          <w:lang w:val="en-US" w:eastAsia="el-GR"/>
        </w:rPr>
        <w:t>WITSA</w:t>
      </w:r>
      <w:r w:rsidRPr="007B4B94">
        <w:rPr>
          <w:rFonts w:ascii="Calibri" w:eastAsia="Times New Roman" w:hAnsi="Calibri" w:cs="Times New Roman"/>
          <w:kern w:val="3"/>
          <w:sz w:val="16"/>
          <w:szCs w:val="20"/>
          <w:lang w:eastAsia="el-GR"/>
        </w:rPr>
        <w:t>).</w:t>
      </w:r>
      <w:bookmarkEnd w:id="0"/>
    </w:p>
    <w:sectPr w:rsidR="007B4B94" w:rsidRPr="007B4B94" w:rsidSect="00A9011B">
      <w:headerReference w:type="default" r:id="rId9"/>
      <w:headerReference w:type="first" r:id="rId10"/>
      <w:foot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9F3D" w14:textId="77777777" w:rsidR="00A9011B" w:rsidRDefault="00A9011B" w:rsidP="00A91118">
      <w:pPr>
        <w:spacing w:after="0" w:line="240" w:lineRule="auto"/>
      </w:pPr>
      <w:r>
        <w:separator/>
      </w:r>
    </w:p>
  </w:endnote>
  <w:endnote w:type="continuationSeparator" w:id="0">
    <w:p w14:paraId="6976FC02" w14:textId="77777777" w:rsidR="00A9011B" w:rsidRDefault="00A9011B" w:rsidP="00A9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PF Catalog Light">
    <w:altName w:val="Corbel"/>
    <w:panose1 w:val="00000000000000000000"/>
    <w:charset w:val="00"/>
    <w:family w:val="modern"/>
    <w:notTrueType/>
    <w:pitch w:val="variable"/>
    <w:sig w:usb0="80000083" w:usb1="00000000" w:usb2="00000000" w:usb3="00000000" w:csb0="00000009"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FEA2" w14:textId="0E094786" w:rsidR="00ED0B32" w:rsidRDefault="00ED0B32">
    <w:pPr>
      <w:pStyle w:val="a5"/>
    </w:pPr>
    <w:r>
      <w:rPr>
        <w:noProof/>
        <w:lang w:val="en-US"/>
      </w:rPr>
      <w:drawing>
        <wp:inline distT="0" distB="0" distL="0" distR="0" wp14:anchorId="15099BC6" wp14:editId="1F6D38EB">
          <wp:extent cx="612013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97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6DFB0" w14:textId="77777777" w:rsidR="00A9011B" w:rsidRDefault="00A9011B" w:rsidP="00A91118">
      <w:pPr>
        <w:spacing w:after="0" w:line="240" w:lineRule="auto"/>
      </w:pPr>
      <w:r>
        <w:separator/>
      </w:r>
    </w:p>
  </w:footnote>
  <w:footnote w:type="continuationSeparator" w:id="0">
    <w:p w14:paraId="50E9A5E2" w14:textId="77777777" w:rsidR="00A9011B" w:rsidRDefault="00A9011B" w:rsidP="00A9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9991" w14:textId="3125BD4A" w:rsidR="00A91118" w:rsidRPr="00ED0B32" w:rsidRDefault="00D67894">
    <w:pPr>
      <w:pStyle w:val="a4"/>
      <w:rPr>
        <w:sz w:val="20"/>
        <w:szCs w:val="20"/>
      </w:rPr>
    </w:pPr>
    <w:r>
      <w:rPr>
        <w:rFonts w:ascii="PF Catalog Light" w:hAnsi="PF Catalog Light"/>
        <w:b/>
        <w:noProof/>
        <w:color w:val="7F7F7F"/>
        <w:sz w:val="2"/>
        <w:szCs w:val="2"/>
        <w:lang w:val="en-US"/>
      </w:rPr>
      <w:drawing>
        <wp:inline distT="0" distB="0" distL="0" distR="0" wp14:anchorId="6946E089" wp14:editId="17EB6852">
          <wp:extent cx="1830126" cy="468000"/>
          <wp:effectExtent l="0" t="0" r="0" b="8255"/>
          <wp:docPr id="3" name="Picture 43"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1830126" cy="468000"/>
                  </a:xfrm>
                  <a:prstGeom prst="rect">
                    <a:avLst/>
                  </a:prstGeom>
                  <a:noFill/>
                  <a:ln>
                    <a:noFill/>
                  </a:ln>
                </pic:spPr>
              </pic:pic>
            </a:graphicData>
          </a:graphic>
        </wp:inline>
      </w:drawing>
    </w:r>
  </w:p>
  <w:p w14:paraId="3658374D" w14:textId="77777777" w:rsidR="00A91118" w:rsidRPr="00ED0B32" w:rsidRDefault="00A91118" w:rsidP="00A91118">
    <w:pPr>
      <w:pStyle w:val="a4"/>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D5B0" w14:textId="76E6F337" w:rsidR="00ED0B32" w:rsidRDefault="00D67894">
    <w:pPr>
      <w:pStyle w:val="a4"/>
    </w:pPr>
    <w:r>
      <w:rPr>
        <w:rFonts w:ascii="PF Catalog Light" w:hAnsi="PF Catalog Light"/>
        <w:b/>
        <w:noProof/>
        <w:color w:val="7F7F7F"/>
        <w:sz w:val="2"/>
        <w:szCs w:val="2"/>
        <w:lang w:val="en-US"/>
      </w:rPr>
      <w:drawing>
        <wp:inline distT="0" distB="0" distL="0" distR="0" wp14:anchorId="165BA2EE" wp14:editId="4B67910B">
          <wp:extent cx="2252463" cy="576000"/>
          <wp:effectExtent l="0" t="0" r="0" b="0"/>
          <wp:docPr id="1" name="Picture 40"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2252463" cy="57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0401A"/>
    <w:multiLevelType w:val="hybridMultilevel"/>
    <w:tmpl w:val="B1769E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71925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3MLUwNTQysDCzMDFS0lEKTi0uzszPAykwrgUANMI92iwAAAA="/>
  </w:docVars>
  <w:rsids>
    <w:rsidRoot w:val="003D1ED7"/>
    <w:rsid w:val="000041AD"/>
    <w:rsid w:val="00011B29"/>
    <w:rsid w:val="00017D79"/>
    <w:rsid w:val="0005037D"/>
    <w:rsid w:val="00050AD6"/>
    <w:rsid w:val="00051E1C"/>
    <w:rsid w:val="00073A06"/>
    <w:rsid w:val="00073CFD"/>
    <w:rsid w:val="00075575"/>
    <w:rsid w:val="000875B7"/>
    <w:rsid w:val="000903D3"/>
    <w:rsid w:val="00094F11"/>
    <w:rsid w:val="000A3057"/>
    <w:rsid w:val="000B20BE"/>
    <w:rsid w:val="000B2C02"/>
    <w:rsid w:val="000B2D05"/>
    <w:rsid w:val="000C3406"/>
    <w:rsid w:val="000C3561"/>
    <w:rsid w:val="000C48D4"/>
    <w:rsid w:val="000C5E56"/>
    <w:rsid w:val="000D60AC"/>
    <w:rsid w:val="000E3AE8"/>
    <w:rsid w:val="000F0C18"/>
    <w:rsid w:val="001006B6"/>
    <w:rsid w:val="00102E7F"/>
    <w:rsid w:val="00107712"/>
    <w:rsid w:val="00125969"/>
    <w:rsid w:val="00132137"/>
    <w:rsid w:val="00140329"/>
    <w:rsid w:val="00140B36"/>
    <w:rsid w:val="00162CE8"/>
    <w:rsid w:val="00163D9E"/>
    <w:rsid w:val="001715AB"/>
    <w:rsid w:val="00175F60"/>
    <w:rsid w:val="00177D06"/>
    <w:rsid w:val="0019055A"/>
    <w:rsid w:val="00190B72"/>
    <w:rsid w:val="001955ED"/>
    <w:rsid w:val="00197F95"/>
    <w:rsid w:val="001A2450"/>
    <w:rsid w:val="001C27C2"/>
    <w:rsid w:val="001D3209"/>
    <w:rsid w:val="001F151C"/>
    <w:rsid w:val="001F36F3"/>
    <w:rsid w:val="00200C8F"/>
    <w:rsid w:val="0020196A"/>
    <w:rsid w:val="00203353"/>
    <w:rsid w:val="002327EA"/>
    <w:rsid w:val="00240A2A"/>
    <w:rsid w:val="00247A51"/>
    <w:rsid w:val="00247C61"/>
    <w:rsid w:val="0025159B"/>
    <w:rsid w:val="0025789E"/>
    <w:rsid w:val="00260D33"/>
    <w:rsid w:val="00265020"/>
    <w:rsid w:val="00266288"/>
    <w:rsid w:val="00266C4F"/>
    <w:rsid w:val="0027069D"/>
    <w:rsid w:val="00276954"/>
    <w:rsid w:val="0028523A"/>
    <w:rsid w:val="00285F45"/>
    <w:rsid w:val="00290B51"/>
    <w:rsid w:val="002915B4"/>
    <w:rsid w:val="00296554"/>
    <w:rsid w:val="002A2CDA"/>
    <w:rsid w:val="002A4E72"/>
    <w:rsid w:val="002A51B7"/>
    <w:rsid w:val="002B3A2C"/>
    <w:rsid w:val="002C196B"/>
    <w:rsid w:val="002C1D3A"/>
    <w:rsid w:val="002C1DED"/>
    <w:rsid w:val="002C2249"/>
    <w:rsid w:val="002F2D48"/>
    <w:rsid w:val="002F3104"/>
    <w:rsid w:val="002F3BB0"/>
    <w:rsid w:val="0031210B"/>
    <w:rsid w:val="00312319"/>
    <w:rsid w:val="003230E3"/>
    <w:rsid w:val="00326C1A"/>
    <w:rsid w:val="00332115"/>
    <w:rsid w:val="00337B99"/>
    <w:rsid w:val="00341404"/>
    <w:rsid w:val="00344263"/>
    <w:rsid w:val="00344F84"/>
    <w:rsid w:val="00350259"/>
    <w:rsid w:val="00357096"/>
    <w:rsid w:val="003573E9"/>
    <w:rsid w:val="0037123D"/>
    <w:rsid w:val="00381EC5"/>
    <w:rsid w:val="0039370F"/>
    <w:rsid w:val="003A718B"/>
    <w:rsid w:val="003B0BA9"/>
    <w:rsid w:val="003B228E"/>
    <w:rsid w:val="003B4C61"/>
    <w:rsid w:val="003B4F77"/>
    <w:rsid w:val="003B6CF7"/>
    <w:rsid w:val="003C29CE"/>
    <w:rsid w:val="003C61D2"/>
    <w:rsid w:val="003D1ED7"/>
    <w:rsid w:val="003F6849"/>
    <w:rsid w:val="004072A8"/>
    <w:rsid w:val="0041413F"/>
    <w:rsid w:val="00423CAB"/>
    <w:rsid w:val="00427417"/>
    <w:rsid w:val="004325D9"/>
    <w:rsid w:val="00436A0B"/>
    <w:rsid w:val="004450B8"/>
    <w:rsid w:val="00445D59"/>
    <w:rsid w:val="004505CB"/>
    <w:rsid w:val="00450A4A"/>
    <w:rsid w:val="00452419"/>
    <w:rsid w:val="00461EBF"/>
    <w:rsid w:val="00461F92"/>
    <w:rsid w:val="00466870"/>
    <w:rsid w:val="004736D0"/>
    <w:rsid w:val="00477236"/>
    <w:rsid w:val="00482689"/>
    <w:rsid w:val="00487DD1"/>
    <w:rsid w:val="004950FF"/>
    <w:rsid w:val="004A3F1C"/>
    <w:rsid w:val="004A66D9"/>
    <w:rsid w:val="004B1348"/>
    <w:rsid w:val="004B225D"/>
    <w:rsid w:val="004B2BF0"/>
    <w:rsid w:val="004C5719"/>
    <w:rsid w:val="004C677A"/>
    <w:rsid w:val="004D32B6"/>
    <w:rsid w:val="004D575E"/>
    <w:rsid w:val="004D7541"/>
    <w:rsid w:val="004F16AF"/>
    <w:rsid w:val="004F3BBA"/>
    <w:rsid w:val="004F411E"/>
    <w:rsid w:val="004F77B9"/>
    <w:rsid w:val="00504ADD"/>
    <w:rsid w:val="0051464B"/>
    <w:rsid w:val="00517402"/>
    <w:rsid w:val="00527683"/>
    <w:rsid w:val="0052778F"/>
    <w:rsid w:val="00530D6F"/>
    <w:rsid w:val="005311A2"/>
    <w:rsid w:val="0055760B"/>
    <w:rsid w:val="00572696"/>
    <w:rsid w:val="00582B1C"/>
    <w:rsid w:val="005848FF"/>
    <w:rsid w:val="0058575B"/>
    <w:rsid w:val="00595834"/>
    <w:rsid w:val="005966A6"/>
    <w:rsid w:val="00596C9E"/>
    <w:rsid w:val="005A6E25"/>
    <w:rsid w:val="005B5FD3"/>
    <w:rsid w:val="005E2930"/>
    <w:rsid w:val="005E2D64"/>
    <w:rsid w:val="005E3610"/>
    <w:rsid w:val="005E5D84"/>
    <w:rsid w:val="005F45A2"/>
    <w:rsid w:val="005F7FE5"/>
    <w:rsid w:val="00600CB4"/>
    <w:rsid w:val="006040CB"/>
    <w:rsid w:val="00644DD4"/>
    <w:rsid w:val="00650E85"/>
    <w:rsid w:val="00652966"/>
    <w:rsid w:val="00671618"/>
    <w:rsid w:val="00676EAA"/>
    <w:rsid w:val="0069034B"/>
    <w:rsid w:val="00690577"/>
    <w:rsid w:val="00692D00"/>
    <w:rsid w:val="006C1A34"/>
    <w:rsid w:val="006C23ED"/>
    <w:rsid w:val="006C3047"/>
    <w:rsid w:val="006D7FCA"/>
    <w:rsid w:val="006E29AC"/>
    <w:rsid w:val="006E7334"/>
    <w:rsid w:val="006F0859"/>
    <w:rsid w:val="006F3C6A"/>
    <w:rsid w:val="00702032"/>
    <w:rsid w:val="0070263F"/>
    <w:rsid w:val="0070610E"/>
    <w:rsid w:val="00710DFA"/>
    <w:rsid w:val="00721507"/>
    <w:rsid w:val="00734ED0"/>
    <w:rsid w:val="0074074E"/>
    <w:rsid w:val="00740D2A"/>
    <w:rsid w:val="00747051"/>
    <w:rsid w:val="00763D26"/>
    <w:rsid w:val="0076695F"/>
    <w:rsid w:val="0076772C"/>
    <w:rsid w:val="00767E0A"/>
    <w:rsid w:val="0078062F"/>
    <w:rsid w:val="007871C7"/>
    <w:rsid w:val="0079373E"/>
    <w:rsid w:val="00795CE4"/>
    <w:rsid w:val="007A5ECA"/>
    <w:rsid w:val="007B4B94"/>
    <w:rsid w:val="007C1A89"/>
    <w:rsid w:val="007C26BE"/>
    <w:rsid w:val="007C3F46"/>
    <w:rsid w:val="007C5350"/>
    <w:rsid w:val="007D3CA1"/>
    <w:rsid w:val="007E0A2B"/>
    <w:rsid w:val="007E20CA"/>
    <w:rsid w:val="008005A8"/>
    <w:rsid w:val="008118FC"/>
    <w:rsid w:val="00812AE7"/>
    <w:rsid w:val="00812F39"/>
    <w:rsid w:val="00814979"/>
    <w:rsid w:val="00830A68"/>
    <w:rsid w:val="0083182F"/>
    <w:rsid w:val="00853D6F"/>
    <w:rsid w:val="008574F9"/>
    <w:rsid w:val="00873F40"/>
    <w:rsid w:val="00890CC0"/>
    <w:rsid w:val="008A0890"/>
    <w:rsid w:val="008A544E"/>
    <w:rsid w:val="008E5DDC"/>
    <w:rsid w:val="008E7A2B"/>
    <w:rsid w:val="008F0363"/>
    <w:rsid w:val="008F11D1"/>
    <w:rsid w:val="008F16AA"/>
    <w:rsid w:val="0090437F"/>
    <w:rsid w:val="009118DB"/>
    <w:rsid w:val="00911D21"/>
    <w:rsid w:val="00912F58"/>
    <w:rsid w:val="00916BBD"/>
    <w:rsid w:val="009174F5"/>
    <w:rsid w:val="0092553D"/>
    <w:rsid w:val="00932559"/>
    <w:rsid w:val="009329F3"/>
    <w:rsid w:val="00937D3E"/>
    <w:rsid w:val="00946D04"/>
    <w:rsid w:val="00950E8F"/>
    <w:rsid w:val="009548F8"/>
    <w:rsid w:val="009559F8"/>
    <w:rsid w:val="00956CD3"/>
    <w:rsid w:val="00977FA4"/>
    <w:rsid w:val="00997D56"/>
    <w:rsid w:val="009A072C"/>
    <w:rsid w:val="009A265A"/>
    <w:rsid w:val="009A718E"/>
    <w:rsid w:val="009A72ED"/>
    <w:rsid w:val="009B09DC"/>
    <w:rsid w:val="009B6F74"/>
    <w:rsid w:val="009C0D7A"/>
    <w:rsid w:val="009C6311"/>
    <w:rsid w:val="009D56A4"/>
    <w:rsid w:val="009E1609"/>
    <w:rsid w:val="009E2B06"/>
    <w:rsid w:val="009F74A8"/>
    <w:rsid w:val="00A06240"/>
    <w:rsid w:val="00A06AD3"/>
    <w:rsid w:val="00A135A2"/>
    <w:rsid w:val="00A14C99"/>
    <w:rsid w:val="00A22B9F"/>
    <w:rsid w:val="00A23043"/>
    <w:rsid w:val="00A257E1"/>
    <w:rsid w:val="00A32957"/>
    <w:rsid w:val="00A4075A"/>
    <w:rsid w:val="00A46DCF"/>
    <w:rsid w:val="00A50E0B"/>
    <w:rsid w:val="00A535EC"/>
    <w:rsid w:val="00A62D12"/>
    <w:rsid w:val="00A6584D"/>
    <w:rsid w:val="00A77446"/>
    <w:rsid w:val="00A9011B"/>
    <w:rsid w:val="00A91118"/>
    <w:rsid w:val="00A9305A"/>
    <w:rsid w:val="00A97A2F"/>
    <w:rsid w:val="00AA264F"/>
    <w:rsid w:val="00AB3ECB"/>
    <w:rsid w:val="00AC726B"/>
    <w:rsid w:val="00AD7ADB"/>
    <w:rsid w:val="00AD7AE4"/>
    <w:rsid w:val="00AD7F47"/>
    <w:rsid w:val="00AE0D94"/>
    <w:rsid w:val="00AE5256"/>
    <w:rsid w:val="00AE713F"/>
    <w:rsid w:val="00AF0FB1"/>
    <w:rsid w:val="00AF1A39"/>
    <w:rsid w:val="00AF3E3C"/>
    <w:rsid w:val="00AF4BF7"/>
    <w:rsid w:val="00AF5D88"/>
    <w:rsid w:val="00AF794A"/>
    <w:rsid w:val="00B07709"/>
    <w:rsid w:val="00B150DA"/>
    <w:rsid w:val="00B3015E"/>
    <w:rsid w:val="00B45C41"/>
    <w:rsid w:val="00B46C26"/>
    <w:rsid w:val="00B53620"/>
    <w:rsid w:val="00B63D39"/>
    <w:rsid w:val="00B86262"/>
    <w:rsid w:val="00B87F45"/>
    <w:rsid w:val="00B94673"/>
    <w:rsid w:val="00B963C0"/>
    <w:rsid w:val="00BA1EB4"/>
    <w:rsid w:val="00BB2F42"/>
    <w:rsid w:val="00BB4E64"/>
    <w:rsid w:val="00BB7A11"/>
    <w:rsid w:val="00BC5919"/>
    <w:rsid w:val="00BC7AE8"/>
    <w:rsid w:val="00BD0B21"/>
    <w:rsid w:val="00BD4F1B"/>
    <w:rsid w:val="00BE0C0F"/>
    <w:rsid w:val="00BE3C74"/>
    <w:rsid w:val="00BF26B2"/>
    <w:rsid w:val="00BF44D6"/>
    <w:rsid w:val="00BF568E"/>
    <w:rsid w:val="00C02077"/>
    <w:rsid w:val="00C05DD1"/>
    <w:rsid w:val="00C232B5"/>
    <w:rsid w:val="00C324AE"/>
    <w:rsid w:val="00C349C8"/>
    <w:rsid w:val="00C3653D"/>
    <w:rsid w:val="00C42D1A"/>
    <w:rsid w:val="00C53EA4"/>
    <w:rsid w:val="00C63D7B"/>
    <w:rsid w:val="00C648F3"/>
    <w:rsid w:val="00C84B33"/>
    <w:rsid w:val="00C93AD2"/>
    <w:rsid w:val="00CC1C99"/>
    <w:rsid w:val="00CC5104"/>
    <w:rsid w:val="00CC73FE"/>
    <w:rsid w:val="00CC7BE9"/>
    <w:rsid w:val="00CD2EB1"/>
    <w:rsid w:val="00CE5600"/>
    <w:rsid w:val="00CF51FF"/>
    <w:rsid w:val="00CF61C1"/>
    <w:rsid w:val="00CF7196"/>
    <w:rsid w:val="00D02060"/>
    <w:rsid w:val="00D169D3"/>
    <w:rsid w:val="00D16F53"/>
    <w:rsid w:val="00D26F29"/>
    <w:rsid w:val="00D319CC"/>
    <w:rsid w:val="00D40D56"/>
    <w:rsid w:val="00D52F07"/>
    <w:rsid w:val="00D67894"/>
    <w:rsid w:val="00D81555"/>
    <w:rsid w:val="00DA01DA"/>
    <w:rsid w:val="00DA2ED6"/>
    <w:rsid w:val="00DB00A6"/>
    <w:rsid w:val="00DB09B7"/>
    <w:rsid w:val="00DB3DCB"/>
    <w:rsid w:val="00DC239F"/>
    <w:rsid w:val="00DD0D51"/>
    <w:rsid w:val="00DE22F5"/>
    <w:rsid w:val="00DE6F82"/>
    <w:rsid w:val="00DE787A"/>
    <w:rsid w:val="00DF1AF8"/>
    <w:rsid w:val="00DF3562"/>
    <w:rsid w:val="00DF7E6A"/>
    <w:rsid w:val="00E17DEC"/>
    <w:rsid w:val="00E25C31"/>
    <w:rsid w:val="00E26494"/>
    <w:rsid w:val="00E33E06"/>
    <w:rsid w:val="00E3679B"/>
    <w:rsid w:val="00E37301"/>
    <w:rsid w:val="00E411B5"/>
    <w:rsid w:val="00E41B48"/>
    <w:rsid w:val="00E45547"/>
    <w:rsid w:val="00E50AA7"/>
    <w:rsid w:val="00E510B8"/>
    <w:rsid w:val="00E62859"/>
    <w:rsid w:val="00E652DA"/>
    <w:rsid w:val="00E73603"/>
    <w:rsid w:val="00E7421D"/>
    <w:rsid w:val="00E76E3C"/>
    <w:rsid w:val="00E8762E"/>
    <w:rsid w:val="00E9065F"/>
    <w:rsid w:val="00E9687C"/>
    <w:rsid w:val="00EA2C1B"/>
    <w:rsid w:val="00EA6975"/>
    <w:rsid w:val="00EA7163"/>
    <w:rsid w:val="00EB1DF0"/>
    <w:rsid w:val="00ED0B32"/>
    <w:rsid w:val="00ED376B"/>
    <w:rsid w:val="00ED5BC5"/>
    <w:rsid w:val="00ED63EB"/>
    <w:rsid w:val="00F04C73"/>
    <w:rsid w:val="00F14DF9"/>
    <w:rsid w:val="00F21517"/>
    <w:rsid w:val="00F21F6F"/>
    <w:rsid w:val="00F33EE1"/>
    <w:rsid w:val="00F4191F"/>
    <w:rsid w:val="00F523B5"/>
    <w:rsid w:val="00F5449D"/>
    <w:rsid w:val="00F65CDE"/>
    <w:rsid w:val="00F668EE"/>
    <w:rsid w:val="00F72E7B"/>
    <w:rsid w:val="00F84099"/>
    <w:rsid w:val="00F91F68"/>
    <w:rsid w:val="00FA3261"/>
    <w:rsid w:val="00FB15F7"/>
    <w:rsid w:val="00FB2468"/>
    <w:rsid w:val="00FB3098"/>
    <w:rsid w:val="00FE265B"/>
    <w:rsid w:val="00FF13AD"/>
    <w:rsid w:val="00FF45FD"/>
    <w:rsid w:val="00FF51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4C2C2"/>
  <w15:chartTrackingRefBased/>
  <w15:docId w15:val="{EB1D2592-D81F-44D9-AB7D-DDF4964F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1ED7"/>
    <w:rPr>
      <w:b/>
      <w:bCs/>
    </w:rPr>
  </w:style>
  <w:style w:type="paragraph" w:styleId="Web">
    <w:name w:val="Normal (Web)"/>
    <w:basedOn w:val="a"/>
    <w:uiPriority w:val="99"/>
    <w:unhideWhenUsed/>
    <w:rsid w:val="004F16AF"/>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a4">
    <w:name w:val="header"/>
    <w:basedOn w:val="a"/>
    <w:link w:val="Char"/>
    <w:uiPriority w:val="99"/>
    <w:unhideWhenUsed/>
    <w:rsid w:val="00A91118"/>
    <w:pPr>
      <w:tabs>
        <w:tab w:val="center" w:pos="4153"/>
        <w:tab w:val="right" w:pos="8306"/>
      </w:tabs>
      <w:spacing w:after="0" w:line="240" w:lineRule="auto"/>
    </w:pPr>
  </w:style>
  <w:style w:type="character" w:customStyle="1" w:styleId="Char">
    <w:name w:val="Κεφαλίδα Char"/>
    <w:basedOn w:val="a0"/>
    <w:link w:val="a4"/>
    <w:uiPriority w:val="99"/>
    <w:rsid w:val="00A91118"/>
  </w:style>
  <w:style w:type="paragraph" w:styleId="a5">
    <w:name w:val="footer"/>
    <w:basedOn w:val="a"/>
    <w:link w:val="Char0"/>
    <w:uiPriority w:val="99"/>
    <w:unhideWhenUsed/>
    <w:rsid w:val="00A91118"/>
    <w:pPr>
      <w:tabs>
        <w:tab w:val="center" w:pos="4153"/>
        <w:tab w:val="right" w:pos="8306"/>
      </w:tabs>
      <w:spacing w:after="0" w:line="240" w:lineRule="auto"/>
    </w:pPr>
  </w:style>
  <w:style w:type="character" w:customStyle="1" w:styleId="Char0">
    <w:name w:val="Υποσέλιδο Char"/>
    <w:basedOn w:val="a0"/>
    <w:link w:val="a5"/>
    <w:uiPriority w:val="99"/>
    <w:rsid w:val="00A91118"/>
  </w:style>
  <w:style w:type="character" w:styleId="-">
    <w:name w:val="Hyperlink"/>
    <w:basedOn w:val="a0"/>
    <w:uiPriority w:val="99"/>
    <w:unhideWhenUsed/>
    <w:rsid w:val="00671618"/>
    <w:rPr>
      <w:color w:val="0563C1" w:themeColor="hyperlink"/>
      <w:u w:val="single"/>
    </w:rPr>
  </w:style>
  <w:style w:type="character" w:customStyle="1" w:styleId="1">
    <w:name w:val="Ανεπίλυτη αναφορά1"/>
    <w:basedOn w:val="a0"/>
    <w:uiPriority w:val="99"/>
    <w:semiHidden/>
    <w:unhideWhenUsed/>
    <w:rsid w:val="00671618"/>
    <w:rPr>
      <w:color w:val="808080"/>
      <w:shd w:val="clear" w:color="auto" w:fill="E6E6E6"/>
    </w:rPr>
  </w:style>
  <w:style w:type="paragraph" w:styleId="a6">
    <w:name w:val="Balloon Text"/>
    <w:basedOn w:val="a"/>
    <w:link w:val="Char1"/>
    <w:uiPriority w:val="99"/>
    <w:semiHidden/>
    <w:unhideWhenUsed/>
    <w:rsid w:val="00830A68"/>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830A68"/>
    <w:rPr>
      <w:rFonts w:ascii="Segoe UI" w:hAnsi="Segoe UI" w:cs="Segoe UI"/>
      <w:sz w:val="18"/>
      <w:szCs w:val="18"/>
    </w:rPr>
  </w:style>
  <w:style w:type="paragraph" w:styleId="a7">
    <w:name w:val="List Paragraph"/>
    <w:basedOn w:val="a"/>
    <w:uiPriority w:val="34"/>
    <w:qFormat/>
    <w:rsid w:val="00200C8F"/>
    <w:pPr>
      <w:ind w:left="720"/>
      <w:contextualSpacing/>
    </w:pPr>
  </w:style>
  <w:style w:type="paragraph" w:styleId="a8">
    <w:name w:val="Revision"/>
    <w:hidden/>
    <w:uiPriority w:val="99"/>
    <w:semiHidden/>
    <w:rsid w:val="00F91F68"/>
    <w:pPr>
      <w:spacing w:after="0" w:line="240" w:lineRule="auto"/>
    </w:pPr>
  </w:style>
  <w:style w:type="character" w:styleId="a9">
    <w:name w:val="Unresolved Mention"/>
    <w:basedOn w:val="a0"/>
    <w:uiPriority w:val="99"/>
    <w:semiHidden/>
    <w:unhideWhenUsed/>
    <w:rsid w:val="00A93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52363">
      <w:bodyDiv w:val="1"/>
      <w:marLeft w:val="0"/>
      <w:marRight w:val="0"/>
      <w:marTop w:val="0"/>
      <w:marBottom w:val="0"/>
      <w:divBdr>
        <w:top w:val="none" w:sz="0" w:space="0" w:color="auto"/>
        <w:left w:val="none" w:sz="0" w:space="0" w:color="auto"/>
        <w:bottom w:val="none" w:sz="0" w:space="0" w:color="auto"/>
        <w:right w:val="none" w:sz="0" w:space="0" w:color="auto"/>
      </w:divBdr>
    </w:div>
    <w:div w:id="732584676">
      <w:bodyDiv w:val="1"/>
      <w:marLeft w:val="0"/>
      <w:marRight w:val="0"/>
      <w:marTop w:val="0"/>
      <w:marBottom w:val="0"/>
      <w:divBdr>
        <w:top w:val="none" w:sz="0" w:space="0" w:color="auto"/>
        <w:left w:val="none" w:sz="0" w:space="0" w:color="auto"/>
        <w:bottom w:val="none" w:sz="0" w:space="0" w:color="auto"/>
        <w:right w:val="none" w:sz="0" w:space="0" w:color="auto"/>
      </w:divBdr>
    </w:div>
    <w:div w:id="841623805">
      <w:bodyDiv w:val="1"/>
      <w:marLeft w:val="0"/>
      <w:marRight w:val="0"/>
      <w:marTop w:val="0"/>
      <w:marBottom w:val="0"/>
      <w:divBdr>
        <w:top w:val="none" w:sz="0" w:space="0" w:color="auto"/>
        <w:left w:val="none" w:sz="0" w:space="0" w:color="auto"/>
        <w:bottom w:val="none" w:sz="0" w:space="0" w:color="auto"/>
        <w:right w:val="none" w:sz="0" w:space="0" w:color="auto"/>
      </w:divBdr>
      <w:divsChild>
        <w:div w:id="959527952">
          <w:marLeft w:val="0"/>
          <w:marRight w:val="0"/>
          <w:marTop w:val="210"/>
          <w:marBottom w:val="0"/>
          <w:divBdr>
            <w:top w:val="none" w:sz="0" w:space="0" w:color="auto"/>
            <w:left w:val="none" w:sz="0" w:space="0" w:color="auto"/>
            <w:bottom w:val="none" w:sz="0" w:space="0" w:color="auto"/>
            <w:right w:val="none" w:sz="0" w:space="0" w:color="auto"/>
          </w:divBdr>
        </w:div>
        <w:div w:id="1131903867">
          <w:marLeft w:val="0"/>
          <w:marRight w:val="0"/>
          <w:marTop w:val="210"/>
          <w:marBottom w:val="0"/>
          <w:divBdr>
            <w:top w:val="none" w:sz="0" w:space="0" w:color="auto"/>
            <w:left w:val="none" w:sz="0" w:space="0" w:color="auto"/>
            <w:bottom w:val="none" w:sz="0" w:space="0" w:color="auto"/>
            <w:right w:val="none" w:sz="0" w:space="0" w:color="auto"/>
          </w:divBdr>
        </w:div>
        <w:div w:id="1440296707">
          <w:marLeft w:val="0"/>
          <w:marRight w:val="0"/>
          <w:marTop w:val="210"/>
          <w:marBottom w:val="0"/>
          <w:divBdr>
            <w:top w:val="none" w:sz="0" w:space="0" w:color="auto"/>
            <w:left w:val="none" w:sz="0" w:space="0" w:color="auto"/>
            <w:bottom w:val="none" w:sz="0" w:space="0" w:color="auto"/>
            <w:right w:val="none" w:sz="0" w:space="0" w:color="auto"/>
          </w:divBdr>
        </w:div>
        <w:div w:id="681247656">
          <w:marLeft w:val="0"/>
          <w:marRight w:val="0"/>
          <w:marTop w:val="210"/>
          <w:marBottom w:val="0"/>
          <w:divBdr>
            <w:top w:val="none" w:sz="0" w:space="0" w:color="auto"/>
            <w:left w:val="none" w:sz="0" w:space="0" w:color="auto"/>
            <w:bottom w:val="none" w:sz="0" w:space="0" w:color="auto"/>
            <w:right w:val="none" w:sz="0" w:space="0" w:color="auto"/>
          </w:divBdr>
        </w:div>
        <w:div w:id="1040325512">
          <w:marLeft w:val="0"/>
          <w:marRight w:val="0"/>
          <w:marTop w:val="210"/>
          <w:marBottom w:val="0"/>
          <w:divBdr>
            <w:top w:val="none" w:sz="0" w:space="0" w:color="auto"/>
            <w:left w:val="none" w:sz="0" w:space="0" w:color="auto"/>
            <w:bottom w:val="none" w:sz="0" w:space="0" w:color="auto"/>
            <w:right w:val="none" w:sz="0" w:space="0" w:color="auto"/>
          </w:divBdr>
        </w:div>
        <w:div w:id="1222012322">
          <w:marLeft w:val="0"/>
          <w:marRight w:val="0"/>
          <w:marTop w:val="210"/>
          <w:marBottom w:val="0"/>
          <w:divBdr>
            <w:top w:val="none" w:sz="0" w:space="0" w:color="auto"/>
            <w:left w:val="none" w:sz="0" w:space="0" w:color="auto"/>
            <w:bottom w:val="none" w:sz="0" w:space="0" w:color="auto"/>
            <w:right w:val="none" w:sz="0" w:space="0" w:color="auto"/>
          </w:divBdr>
        </w:div>
        <w:div w:id="405540649">
          <w:marLeft w:val="0"/>
          <w:marRight w:val="0"/>
          <w:marTop w:val="210"/>
          <w:marBottom w:val="0"/>
          <w:divBdr>
            <w:top w:val="none" w:sz="0" w:space="0" w:color="auto"/>
            <w:left w:val="none" w:sz="0" w:space="0" w:color="auto"/>
            <w:bottom w:val="none" w:sz="0" w:space="0" w:color="auto"/>
            <w:right w:val="none" w:sz="0" w:space="0" w:color="auto"/>
          </w:divBdr>
        </w:div>
      </w:divsChild>
    </w:div>
    <w:div w:id="892737650">
      <w:bodyDiv w:val="1"/>
      <w:marLeft w:val="0"/>
      <w:marRight w:val="0"/>
      <w:marTop w:val="0"/>
      <w:marBottom w:val="0"/>
      <w:divBdr>
        <w:top w:val="none" w:sz="0" w:space="0" w:color="auto"/>
        <w:left w:val="none" w:sz="0" w:space="0" w:color="auto"/>
        <w:bottom w:val="none" w:sz="0" w:space="0" w:color="auto"/>
        <w:right w:val="none" w:sz="0" w:space="0" w:color="auto"/>
      </w:divBdr>
    </w:div>
    <w:div w:id="919481914">
      <w:bodyDiv w:val="1"/>
      <w:marLeft w:val="0"/>
      <w:marRight w:val="0"/>
      <w:marTop w:val="0"/>
      <w:marBottom w:val="0"/>
      <w:divBdr>
        <w:top w:val="none" w:sz="0" w:space="0" w:color="auto"/>
        <w:left w:val="none" w:sz="0" w:space="0" w:color="auto"/>
        <w:bottom w:val="none" w:sz="0" w:space="0" w:color="auto"/>
        <w:right w:val="none" w:sz="0" w:space="0" w:color="auto"/>
      </w:divBdr>
    </w:div>
    <w:div w:id="1037438542">
      <w:bodyDiv w:val="1"/>
      <w:marLeft w:val="0"/>
      <w:marRight w:val="0"/>
      <w:marTop w:val="0"/>
      <w:marBottom w:val="0"/>
      <w:divBdr>
        <w:top w:val="none" w:sz="0" w:space="0" w:color="auto"/>
        <w:left w:val="none" w:sz="0" w:space="0" w:color="auto"/>
        <w:bottom w:val="none" w:sz="0" w:space="0" w:color="auto"/>
        <w:right w:val="none" w:sz="0" w:space="0" w:color="auto"/>
      </w:divBdr>
    </w:div>
    <w:div w:id="1308709974">
      <w:bodyDiv w:val="1"/>
      <w:marLeft w:val="0"/>
      <w:marRight w:val="0"/>
      <w:marTop w:val="0"/>
      <w:marBottom w:val="0"/>
      <w:divBdr>
        <w:top w:val="none" w:sz="0" w:space="0" w:color="auto"/>
        <w:left w:val="none" w:sz="0" w:space="0" w:color="auto"/>
        <w:bottom w:val="none" w:sz="0" w:space="0" w:color="auto"/>
        <w:right w:val="none" w:sz="0" w:space="0" w:color="auto"/>
      </w:divBdr>
    </w:div>
    <w:div w:id="1951886439">
      <w:bodyDiv w:val="1"/>
      <w:marLeft w:val="0"/>
      <w:marRight w:val="0"/>
      <w:marTop w:val="0"/>
      <w:marBottom w:val="0"/>
      <w:divBdr>
        <w:top w:val="none" w:sz="0" w:space="0" w:color="auto"/>
        <w:left w:val="none" w:sz="0" w:space="0" w:color="auto"/>
        <w:bottom w:val="none" w:sz="0" w:space="0" w:color="auto"/>
        <w:right w:val="none" w:sz="0" w:space="0" w:color="auto"/>
      </w:divBdr>
      <w:divsChild>
        <w:div w:id="1700551070">
          <w:marLeft w:val="0"/>
          <w:marRight w:val="0"/>
          <w:marTop w:val="210"/>
          <w:marBottom w:val="0"/>
          <w:divBdr>
            <w:top w:val="none" w:sz="0" w:space="0" w:color="auto"/>
            <w:left w:val="none" w:sz="0" w:space="0" w:color="auto"/>
            <w:bottom w:val="none" w:sz="0" w:space="0" w:color="auto"/>
            <w:right w:val="none" w:sz="0" w:space="0" w:color="auto"/>
          </w:divBdr>
        </w:div>
        <w:div w:id="641081723">
          <w:marLeft w:val="0"/>
          <w:marRight w:val="0"/>
          <w:marTop w:val="210"/>
          <w:marBottom w:val="0"/>
          <w:divBdr>
            <w:top w:val="none" w:sz="0" w:space="0" w:color="auto"/>
            <w:left w:val="none" w:sz="0" w:space="0" w:color="auto"/>
            <w:bottom w:val="none" w:sz="0" w:space="0" w:color="auto"/>
            <w:right w:val="none" w:sz="0" w:space="0" w:color="auto"/>
          </w:divBdr>
        </w:div>
        <w:div w:id="1925186905">
          <w:marLeft w:val="0"/>
          <w:marRight w:val="0"/>
          <w:marTop w:val="210"/>
          <w:marBottom w:val="0"/>
          <w:divBdr>
            <w:top w:val="none" w:sz="0" w:space="0" w:color="auto"/>
            <w:left w:val="none" w:sz="0" w:space="0" w:color="auto"/>
            <w:bottom w:val="none" w:sz="0" w:space="0" w:color="auto"/>
            <w:right w:val="none" w:sz="0" w:space="0" w:color="auto"/>
          </w:divBdr>
        </w:div>
        <w:div w:id="901870061">
          <w:marLeft w:val="0"/>
          <w:marRight w:val="0"/>
          <w:marTop w:val="210"/>
          <w:marBottom w:val="0"/>
          <w:divBdr>
            <w:top w:val="none" w:sz="0" w:space="0" w:color="auto"/>
            <w:left w:val="none" w:sz="0" w:space="0" w:color="auto"/>
            <w:bottom w:val="none" w:sz="0" w:space="0" w:color="auto"/>
            <w:right w:val="none" w:sz="0" w:space="0" w:color="auto"/>
          </w:divBdr>
        </w:div>
        <w:div w:id="1304891618">
          <w:marLeft w:val="0"/>
          <w:marRight w:val="0"/>
          <w:marTop w:val="210"/>
          <w:marBottom w:val="0"/>
          <w:divBdr>
            <w:top w:val="none" w:sz="0" w:space="0" w:color="auto"/>
            <w:left w:val="none" w:sz="0" w:space="0" w:color="auto"/>
            <w:bottom w:val="none" w:sz="0" w:space="0" w:color="auto"/>
            <w:right w:val="none" w:sz="0" w:space="0" w:color="auto"/>
          </w:divBdr>
        </w:div>
        <w:div w:id="812601180">
          <w:marLeft w:val="0"/>
          <w:marRight w:val="0"/>
          <w:marTop w:val="210"/>
          <w:marBottom w:val="0"/>
          <w:divBdr>
            <w:top w:val="none" w:sz="0" w:space="0" w:color="auto"/>
            <w:left w:val="none" w:sz="0" w:space="0" w:color="auto"/>
            <w:bottom w:val="none" w:sz="0" w:space="0" w:color="auto"/>
            <w:right w:val="none" w:sz="0" w:space="0" w:color="auto"/>
          </w:divBdr>
        </w:div>
        <w:div w:id="430661064">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orum.sepe.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A3ABB-7FE3-4A5A-9485-E4D6645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2653</Words>
  <Characters>14328</Characters>
  <Application>Microsoft Office Word</Application>
  <DocSecurity>0</DocSecurity>
  <Lines>119</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Moulavasili</dc:creator>
  <cp:keywords/>
  <dc:description/>
  <cp:lastModifiedBy>Ioanna Neofitidou</cp:lastModifiedBy>
  <cp:revision>32</cp:revision>
  <cp:lastPrinted>2019-10-17T11:51:00Z</cp:lastPrinted>
  <dcterms:created xsi:type="dcterms:W3CDTF">2023-12-17T16:32:00Z</dcterms:created>
  <dcterms:modified xsi:type="dcterms:W3CDTF">2023-12-18T18:02:00Z</dcterms:modified>
</cp:coreProperties>
</file>